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81E" w:rsidRDefault="00CF1430">
      <w:pPr>
        <w:pStyle w:val="Author"/>
      </w:pPr>
      <w:r>
        <w:t>Christina Mack</w:t>
      </w:r>
    </w:p>
    <w:p w:rsidR="00AB181E" w:rsidRDefault="00CF1430">
      <w:pPr>
        <w:pStyle w:val="Titel"/>
      </w:pPr>
      <w:proofErr w:type="spellStart"/>
      <w:r w:rsidRPr="00CF1430">
        <w:rPr>
          <w:lang w:val="de-DE"/>
        </w:rPr>
        <w:t>Sanctioning</w:t>
      </w:r>
      <w:proofErr w:type="spellEnd"/>
      <w:r w:rsidRPr="00CF1430">
        <w:rPr>
          <w:lang w:val="de-DE"/>
        </w:rPr>
        <w:t xml:space="preserve"> </w:t>
      </w:r>
      <w:proofErr w:type="spellStart"/>
      <w:r w:rsidRPr="00CF1430">
        <w:rPr>
          <w:lang w:val="de-DE"/>
        </w:rPr>
        <w:t>misconduct</w:t>
      </w:r>
      <w:proofErr w:type="spellEnd"/>
      <w:r w:rsidRPr="00CF1430">
        <w:rPr>
          <w:lang w:val="de-DE"/>
        </w:rPr>
        <w:t xml:space="preserve"> </w:t>
      </w:r>
      <w:proofErr w:type="spellStart"/>
      <w:r w:rsidRPr="00CF1430">
        <w:rPr>
          <w:lang w:val="de-DE"/>
        </w:rPr>
        <w:t>with</w:t>
      </w:r>
      <w:proofErr w:type="spellEnd"/>
      <w:r w:rsidRPr="00CF1430">
        <w:rPr>
          <w:lang w:val="de-DE"/>
        </w:rPr>
        <w:t xml:space="preserve"> </w:t>
      </w:r>
      <w:proofErr w:type="spellStart"/>
      <w:r w:rsidRPr="00CF1430">
        <w:rPr>
          <w:lang w:val="de-DE"/>
        </w:rPr>
        <w:t>content</w:t>
      </w:r>
      <w:proofErr w:type="spellEnd"/>
      <w:r w:rsidRPr="00CF1430">
        <w:rPr>
          <w:lang w:val="de-DE"/>
        </w:rPr>
        <w:t xml:space="preserve"> </w:t>
      </w:r>
      <w:proofErr w:type="spellStart"/>
      <w:r w:rsidRPr="00CF1430">
        <w:rPr>
          <w:lang w:val="de-DE"/>
        </w:rPr>
        <w:t>questions</w:t>
      </w:r>
      <w:proofErr w:type="spellEnd"/>
    </w:p>
    <w:p w:rsidR="00AB181E" w:rsidRDefault="00CF1430">
      <w:pPr>
        <w:pStyle w:val="Untertitel"/>
      </w:pPr>
      <w:r w:rsidRPr="00CF1430">
        <w:rPr>
          <w:lang w:val="de-DE"/>
        </w:rPr>
        <w:t xml:space="preserve">a </w:t>
      </w:r>
      <w:proofErr w:type="spellStart"/>
      <w:r w:rsidRPr="00CF1430">
        <w:rPr>
          <w:lang w:val="de-DE"/>
        </w:rPr>
        <w:t>cross-linguistic</w:t>
      </w:r>
      <w:proofErr w:type="spellEnd"/>
      <w:r w:rsidRPr="00CF1430">
        <w:rPr>
          <w:lang w:val="de-DE"/>
        </w:rPr>
        <w:t xml:space="preserve"> </w:t>
      </w:r>
      <w:proofErr w:type="spellStart"/>
      <w:r w:rsidRPr="00CF1430">
        <w:rPr>
          <w:lang w:val="de-DE"/>
        </w:rPr>
        <w:t>perspective</w:t>
      </w:r>
      <w:proofErr w:type="spellEnd"/>
    </w:p>
    <w:p w:rsidR="00AB181E" w:rsidRDefault="00224AA6" w:rsidP="002F77A7">
      <w:pPr>
        <w:pStyle w:val="Keywords"/>
        <w:jc w:val="left"/>
      </w:pPr>
      <w:r>
        <w:rPr>
          <w:b/>
          <w:szCs w:val="20"/>
        </w:rPr>
        <w:t>Keywords:</w:t>
      </w:r>
      <w:r>
        <w:rPr>
          <w:szCs w:val="20"/>
        </w:rPr>
        <w:t xml:space="preserve"> </w:t>
      </w:r>
      <w:r w:rsidR="00C431E7">
        <w:rPr>
          <w:szCs w:val="20"/>
        </w:rPr>
        <w:t xml:space="preserve">accounting; content questions; contrastive analysis; </w:t>
      </w:r>
      <w:r w:rsidR="00FD279B">
        <w:rPr>
          <w:szCs w:val="20"/>
        </w:rPr>
        <w:t>conversation analysis; interactional lin</w:t>
      </w:r>
      <w:r w:rsidR="00B07D97">
        <w:rPr>
          <w:szCs w:val="20"/>
        </w:rPr>
        <w:t>guistics;</w:t>
      </w:r>
      <w:r w:rsidR="00C431E7">
        <w:rPr>
          <w:szCs w:val="20"/>
        </w:rPr>
        <w:t xml:space="preserve"> interrogatives; sanctioning</w:t>
      </w:r>
    </w:p>
    <w:p w:rsidR="002F77A7" w:rsidRPr="002F77A7" w:rsidRDefault="002F77A7" w:rsidP="002F77A7">
      <w:pPr>
        <w:rPr>
          <w:lang w:val="de-DE"/>
        </w:rPr>
      </w:pPr>
      <w:proofErr w:type="spellStart"/>
      <w:r w:rsidRPr="002F77A7">
        <w:rPr>
          <w:lang w:val="de-DE"/>
        </w:rPr>
        <w:t>It</w:t>
      </w:r>
      <w:proofErr w:type="spellEnd"/>
      <w:r w:rsidRPr="002F77A7">
        <w:rPr>
          <w:lang w:val="de-DE"/>
        </w:rPr>
        <w:t xml:space="preserve"> </w:t>
      </w:r>
      <w:proofErr w:type="spellStart"/>
      <w:r w:rsidRPr="002F77A7">
        <w:rPr>
          <w:lang w:val="de-DE"/>
        </w:rPr>
        <w:t>is</w:t>
      </w:r>
      <w:proofErr w:type="spellEnd"/>
      <w:r w:rsidRPr="002F77A7">
        <w:rPr>
          <w:lang w:val="de-DE"/>
        </w:rPr>
        <w:t xml:space="preserve"> a </w:t>
      </w:r>
      <w:proofErr w:type="spellStart"/>
      <w:r w:rsidRPr="002F77A7">
        <w:rPr>
          <w:lang w:val="de-DE"/>
        </w:rPr>
        <w:t>ubiquitous</w:t>
      </w:r>
      <w:proofErr w:type="spellEnd"/>
      <w:r w:rsidRPr="002F77A7">
        <w:rPr>
          <w:lang w:val="de-DE"/>
        </w:rPr>
        <w:t xml:space="preserve"> </w:t>
      </w:r>
      <w:proofErr w:type="spellStart"/>
      <w:r w:rsidRPr="002F77A7">
        <w:rPr>
          <w:lang w:val="de-DE"/>
        </w:rPr>
        <w:t>phenomenon</w:t>
      </w:r>
      <w:proofErr w:type="spellEnd"/>
      <w:r w:rsidRPr="002F77A7">
        <w:rPr>
          <w:lang w:val="de-DE"/>
        </w:rPr>
        <w:t xml:space="preserve"> </w:t>
      </w:r>
      <w:proofErr w:type="spellStart"/>
      <w:r w:rsidRPr="002F77A7">
        <w:rPr>
          <w:lang w:val="de-DE"/>
        </w:rPr>
        <w:t>of</w:t>
      </w:r>
      <w:proofErr w:type="spellEnd"/>
      <w:r w:rsidRPr="002F77A7">
        <w:rPr>
          <w:lang w:val="de-DE"/>
        </w:rPr>
        <w:t xml:space="preserve"> </w:t>
      </w:r>
      <w:proofErr w:type="spellStart"/>
      <w:r w:rsidRPr="002F77A7">
        <w:rPr>
          <w:lang w:val="de-DE"/>
        </w:rPr>
        <w:t>everyday</w:t>
      </w:r>
      <w:proofErr w:type="spellEnd"/>
      <w:r w:rsidRPr="002F77A7">
        <w:rPr>
          <w:lang w:val="de-DE"/>
        </w:rPr>
        <w:t xml:space="preserve"> </w:t>
      </w:r>
      <w:proofErr w:type="spellStart"/>
      <w:r w:rsidRPr="002F77A7">
        <w:rPr>
          <w:lang w:val="de-DE"/>
        </w:rPr>
        <w:t>interaction</w:t>
      </w:r>
      <w:proofErr w:type="spellEnd"/>
      <w:r w:rsidRPr="002F77A7">
        <w:rPr>
          <w:lang w:val="de-DE"/>
        </w:rPr>
        <w:t xml:space="preserve"> </w:t>
      </w:r>
      <w:proofErr w:type="spellStart"/>
      <w:r w:rsidRPr="002F77A7">
        <w:rPr>
          <w:lang w:val="de-DE"/>
        </w:rPr>
        <w:t>that</w:t>
      </w:r>
      <w:proofErr w:type="spellEnd"/>
      <w:r w:rsidRPr="002F77A7">
        <w:rPr>
          <w:lang w:val="de-DE"/>
        </w:rPr>
        <w:t xml:space="preserve"> </w:t>
      </w:r>
      <w:proofErr w:type="spellStart"/>
      <w:r w:rsidRPr="002F77A7">
        <w:rPr>
          <w:lang w:val="de-DE"/>
        </w:rPr>
        <w:t>participants</w:t>
      </w:r>
      <w:proofErr w:type="spellEnd"/>
      <w:r w:rsidRPr="002F77A7">
        <w:rPr>
          <w:lang w:val="de-DE"/>
        </w:rPr>
        <w:t xml:space="preserve"> </w:t>
      </w:r>
      <w:proofErr w:type="spellStart"/>
      <w:r w:rsidRPr="002F77A7">
        <w:rPr>
          <w:lang w:val="de-DE"/>
        </w:rPr>
        <w:t>confront</w:t>
      </w:r>
      <w:proofErr w:type="spellEnd"/>
      <w:r w:rsidRPr="002F77A7">
        <w:rPr>
          <w:lang w:val="de-DE"/>
        </w:rPr>
        <w:t xml:space="preserve"> </w:t>
      </w:r>
      <w:proofErr w:type="spellStart"/>
      <w:r w:rsidRPr="002F77A7">
        <w:rPr>
          <w:lang w:val="de-DE"/>
        </w:rPr>
        <w:t>their</w:t>
      </w:r>
      <w:proofErr w:type="spellEnd"/>
      <w:r w:rsidRPr="002F77A7">
        <w:rPr>
          <w:lang w:val="de-DE"/>
        </w:rPr>
        <w:t xml:space="preserve"> </w:t>
      </w:r>
      <w:proofErr w:type="spellStart"/>
      <w:r w:rsidRPr="002F77A7">
        <w:rPr>
          <w:lang w:val="de-DE"/>
        </w:rPr>
        <w:t>co-participants</w:t>
      </w:r>
      <w:proofErr w:type="spellEnd"/>
      <w:r w:rsidRPr="002F77A7">
        <w:rPr>
          <w:lang w:val="de-DE"/>
        </w:rPr>
        <w:t xml:space="preserve"> </w:t>
      </w:r>
      <w:proofErr w:type="spellStart"/>
      <w:r w:rsidRPr="002F77A7">
        <w:rPr>
          <w:lang w:val="de-DE"/>
        </w:rPr>
        <w:t>for</w:t>
      </w:r>
      <w:proofErr w:type="spellEnd"/>
      <w:r w:rsidRPr="002F77A7">
        <w:rPr>
          <w:lang w:val="de-DE"/>
        </w:rPr>
        <w:t xml:space="preserve"> </w:t>
      </w:r>
      <w:proofErr w:type="spellStart"/>
      <w:r w:rsidRPr="002F77A7">
        <w:rPr>
          <w:lang w:val="de-DE"/>
        </w:rPr>
        <w:t>behaviour</w:t>
      </w:r>
      <w:proofErr w:type="spellEnd"/>
      <w:r w:rsidRPr="002F77A7">
        <w:rPr>
          <w:lang w:val="de-DE"/>
        </w:rPr>
        <w:t xml:space="preserve"> </w:t>
      </w:r>
      <w:proofErr w:type="spellStart"/>
      <w:r w:rsidRPr="002F77A7">
        <w:rPr>
          <w:lang w:val="de-DE"/>
        </w:rPr>
        <w:t>that</w:t>
      </w:r>
      <w:proofErr w:type="spellEnd"/>
      <w:r w:rsidRPr="002F77A7">
        <w:rPr>
          <w:lang w:val="de-DE"/>
        </w:rPr>
        <w:t xml:space="preserve"> </w:t>
      </w:r>
      <w:proofErr w:type="spellStart"/>
      <w:r w:rsidRPr="002F77A7">
        <w:rPr>
          <w:lang w:val="de-DE"/>
        </w:rPr>
        <w:t>they</w:t>
      </w:r>
      <w:proofErr w:type="spellEnd"/>
      <w:r w:rsidRPr="002F77A7">
        <w:rPr>
          <w:lang w:val="de-DE"/>
        </w:rPr>
        <w:t xml:space="preserve"> </w:t>
      </w:r>
      <w:proofErr w:type="spellStart"/>
      <w:r w:rsidRPr="002F77A7">
        <w:rPr>
          <w:lang w:val="de-DE"/>
        </w:rPr>
        <w:t>assess</w:t>
      </w:r>
      <w:proofErr w:type="spellEnd"/>
      <w:r w:rsidRPr="002F77A7">
        <w:rPr>
          <w:lang w:val="de-DE"/>
        </w:rPr>
        <w:t xml:space="preserve"> </w:t>
      </w:r>
      <w:proofErr w:type="spellStart"/>
      <w:r w:rsidRPr="002F77A7">
        <w:rPr>
          <w:lang w:val="de-DE"/>
        </w:rPr>
        <w:t>as</w:t>
      </w:r>
      <w:proofErr w:type="spellEnd"/>
      <w:r w:rsidRPr="002F77A7">
        <w:rPr>
          <w:lang w:val="de-DE"/>
        </w:rPr>
        <w:t xml:space="preserve"> </w:t>
      </w:r>
      <w:proofErr w:type="spellStart"/>
      <w:r w:rsidRPr="002F77A7">
        <w:rPr>
          <w:lang w:val="de-DE"/>
        </w:rPr>
        <w:t>undesirable</w:t>
      </w:r>
      <w:proofErr w:type="spellEnd"/>
      <w:r w:rsidRPr="002F77A7">
        <w:rPr>
          <w:lang w:val="de-DE"/>
        </w:rPr>
        <w:t xml:space="preserve"> </w:t>
      </w:r>
      <w:proofErr w:type="spellStart"/>
      <w:r w:rsidRPr="002F77A7">
        <w:rPr>
          <w:lang w:val="de-DE"/>
        </w:rPr>
        <w:t>or</w:t>
      </w:r>
      <w:proofErr w:type="spellEnd"/>
      <w:r w:rsidRPr="002F77A7">
        <w:rPr>
          <w:lang w:val="de-DE"/>
        </w:rPr>
        <w:t xml:space="preserve"> in </w:t>
      </w:r>
      <w:proofErr w:type="spellStart"/>
      <w:r w:rsidRPr="002F77A7">
        <w:rPr>
          <w:lang w:val="de-DE"/>
        </w:rPr>
        <w:t>some</w:t>
      </w:r>
      <w:proofErr w:type="spellEnd"/>
      <w:r w:rsidRPr="002F77A7">
        <w:rPr>
          <w:lang w:val="de-DE"/>
        </w:rPr>
        <w:t xml:space="preserve"> </w:t>
      </w:r>
      <w:proofErr w:type="spellStart"/>
      <w:r w:rsidRPr="002F77A7">
        <w:rPr>
          <w:lang w:val="de-DE"/>
        </w:rPr>
        <w:t>other</w:t>
      </w:r>
      <w:proofErr w:type="spellEnd"/>
      <w:r w:rsidRPr="002F77A7">
        <w:rPr>
          <w:lang w:val="de-DE"/>
        </w:rPr>
        <w:t xml:space="preserve"> </w:t>
      </w:r>
      <w:proofErr w:type="spellStart"/>
      <w:r w:rsidRPr="002F77A7">
        <w:rPr>
          <w:lang w:val="de-DE"/>
        </w:rPr>
        <w:t>way</w:t>
      </w:r>
      <w:proofErr w:type="spellEnd"/>
      <w:r w:rsidRPr="002F77A7">
        <w:rPr>
          <w:lang w:val="de-DE"/>
        </w:rPr>
        <w:t xml:space="preserve"> </w:t>
      </w:r>
      <w:proofErr w:type="spellStart"/>
      <w:r w:rsidRPr="002F77A7">
        <w:rPr>
          <w:lang w:val="de-DE"/>
        </w:rPr>
        <w:t>untoward</w:t>
      </w:r>
      <w:proofErr w:type="spellEnd"/>
      <w:r w:rsidRPr="002F77A7">
        <w:rPr>
          <w:lang w:val="de-DE"/>
        </w:rPr>
        <w:t xml:space="preserve">. In a </w:t>
      </w:r>
      <w:proofErr w:type="spellStart"/>
      <w:r w:rsidRPr="002F77A7">
        <w:rPr>
          <w:lang w:val="de-DE"/>
        </w:rPr>
        <w:t>set</w:t>
      </w:r>
      <w:proofErr w:type="spellEnd"/>
      <w:r w:rsidRPr="002F77A7">
        <w:rPr>
          <w:lang w:val="de-DE"/>
        </w:rPr>
        <w:t xml:space="preserve"> </w:t>
      </w:r>
      <w:proofErr w:type="spellStart"/>
      <w:r w:rsidRPr="002F77A7">
        <w:rPr>
          <w:lang w:val="de-DE"/>
        </w:rPr>
        <w:t>of</w:t>
      </w:r>
      <w:proofErr w:type="spellEnd"/>
      <w:r w:rsidRPr="002F77A7">
        <w:rPr>
          <w:lang w:val="de-DE"/>
        </w:rPr>
        <w:t xml:space="preserve"> </w:t>
      </w:r>
      <w:proofErr w:type="spellStart"/>
      <w:r w:rsidRPr="002F77A7">
        <w:rPr>
          <w:lang w:val="de-DE"/>
        </w:rPr>
        <w:t>video</w:t>
      </w:r>
      <w:proofErr w:type="spellEnd"/>
      <w:r w:rsidRPr="002F77A7">
        <w:rPr>
          <w:lang w:val="de-DE"/>
        </w:rPr>
        <w:t xml:space="preserve"> </w:t>
      </w:r>
      <w:proofErr w:type="spellStart"/>
      <w:r w:rsidRPr="002F77A7">
        <w:rPr>
          <w:lang w:val="de-DE"/>
        </w:rPr>
        <w:t>data</w:t>
      </w:r>
      <w:proofErr w:type="spellEnd"/>
      <w:r w:rsidRPr="002F77A7">
        <w:rPr>
          <w:lang w:val="de-DE"/>
        </w:rPr>
        <w:t xml:space="preserve"> </w:t>
      </w:r>
      <w:proofErr w:type="spellStart"/>
      <w:r w:rsidRPr="002F77A7">
        <w:rPr>
          <w:lang w:val="de-DE"/>
        </w:rPr>
        <w:t>of</w:t>
      </w:r>
      <w:proofErr w:type="spellEnd"/>
      <w:r w:rsidRPr="002F77A7">
        <w:rPr>
          <w:lang w:val="de-DE"/>
        </w:rPr>
        <w:t xml:space="preserve"> informal </w:t>
      </w:r>
      <w:proofErr w:type="spellStart"/>
      <w:r w:rsidRPr="002F77A7">
        <w:rPr>
          <w:lang w:val="de-DE"/>
        </w:rPr>
        <w:t>interaction</w:t>
      </w:r>
      <w:proofErr w:type="spellEnd"/>
      <w:r w:rsidRPr="002F77A7">
        <w:rPr>
          <w:lang w:val="de-DE"/>
        </w:rPr>
        <w:t xml:space="preserve"> </w:t>
      </w:r>
      <w:proofErr w:type="spellStart"/>
      <w:r w:rsidRPr="002F77A7">
        <w:rPr>
          <w:lang w:val="de-DE"/>
        </w:rPr>
        <w:t>from</w:t>
      </w:r>
      <w:proofErr w:type="spellEnd"/>
      <w:r w:rsidRPr="002F77A7">
        <w:rPr>
          <w:lang w:val="de-DE"/>
        </w:rPr>
        <w:t xml:space="preserve"> </w:t>
      </w:r>
      <w:proofErr w:type="spellStart"/>
      <w:r w:rsidRPr="002F77A7">
        <w:rPr>
          <w:lang w:val="de-DE"/>
        </w:rPr>
        <w:t>the</w:t>
      </w:r>
      <w:proofErr w:type="spellEnd"/>
      <w:r w:rsidRPr="002F77A7">
        <w:rPr>
          <w:lang w:val="de-DE"/>
        </w:rPr>
        <w:t xml:space="preserve"> PECII </w:t>
      </w:r>
      <w:proofErr w:type="spellStart"/>
      <w:r w:rsidRPr="002F77A7">
        <w:rPr>
          <w:lang w:val="de-DE"/>
        </w:rPr>
        <w:t>corpus</w:t>
      </w:r>
      <w:proofErr w:type="spellEnd"/>
      <w:r w:rsidRPr="002F77A7">
        <w:rPr>
          <w:lang w:val="de-DE"/>
        </w:rPr>
        <w:t xml:space="preserve"> (Parallel European Corpus </w:t>
      </w:r>
      <w:proofErr w:type="spellStart"/>
      <w:r w:rsidRPr="002F77A7">
        <w:rPr>
          <w:lang w:val="de-DE"/>
        </w:rPr>
        <w:t>of</w:t>
      </w:r>
      <w:proofErr w:type="spellEnd"/>
      <w:r w:rsidRPr="002F77A7">
        <w:rPr>
          <w:lang w:val="de-DE"/>
        </w:rPr>
        <w:t xml:space="preserve"> Informal Interaction), </w:t>
      </w:r>
      <w:proofErr w:type="spellStart"/>
      <w:r w:rsidRPr="002F77A7">
        <w:rPr>
          <w:lang w:val="de-DE"/>
        </w:rPr>
        <w:t>cases</w:t>
      </w:r>
      <w:proofErr w:type="spellEnd"/>
      <w:r w:rsidRPr="002F77A7">
        <w:rPr>
          <w:lang w:val="de-DE"/>
        </w:rPr>
        <w:t xml:space="preserve"> </w:t>
      </w:r>
      <w:proofErr w:type="spellStart"/>
      <w:r w:rsidRPr="002F77A7">
        <w:rPr>
          <w:lang w:val="de-DE"/>
        </w:rPr>
        <w:t>of</w:t>
      </w:r>
      <w:proofErr w:type="spellEnd"/>
      <w:r w:rsidRPr="002F77A7">
        <w:rPr>
          <w:lang w:val="de-DE"/>
        </w:rPr>
        <w:t xml:space="preserve"> such </w:t>
      </w:r>
      <w:proofErr w:type="spellStart"/>
      <w:r w:rsidRPr="002F77A7">
        <w:rPr>
          <w:lang w:val="de-DE"/>
        </w:rPr>
        <w:t>sanctions</w:t>
      </w:r>
      <w:proofErr w:type="spellEnd"/>
      <w:r w:rsidRPr="002F77A7">
        <w:rPr>
          <w:lang w:val="de-DE"/>
        </w:rPr>
        <w:t xml:space="preserve"> </w:t>
      </w:r>
      <w:proofErr w:type="spellStart"/>
      <w:r w:rsidRPr="002F77A7">
        <w:rPr>
          <w:lang w:val="de-DE"/>
        </w:rPr>
        <w:t>have</w:t>
      </w:r>
      <w:proofErr w:type="spellEnd"/>
      <w:r w:rsidRPr="002F77A7">
        <w:rPr>
          <w:lang w:val="de-DE"/>
        </w:rPr>
        <w:t xml:space="preserve"> </w:t>
      </w:r>
      <w:proofErr w:type="spellStart"/>
      <w:r w:rsidRPr="002F77A7">
        <w:rPr>
          <w:lang w:val="de-DE"/>
        </w:rPr>
        <w:t>been</w:t>
      </w:r>
      <w:proofErr w:type="spellEnd"/>
      <w:r w:rsidRPr="002F77A7">
        <w:rPr>
          <w:lang w:val="de-DE"/>
        </w:rPr>
        <w:t xml:space="preserve"> </w:t>
      </w:r>
      <w:proofErr w:type="spellStart"/>
      <w:r w:rsidRPr="002F77A7">
        <w:rPr>
          <w:lang w:val="de-DE"/>
        </w:rPr>
        <w:t>collected</w:t>
      </w:r>
      <w:proofErr w:type="spellEnd"/>
      <w:r w:rsidRPr="002F77A7">
        <w:rPr>
          <w:lang w:val="de-DE"/>
        </w:rPr>
        <w:t xml:space="preserve"> in English, German, </w:t>
      </w:r>
      <w:proofErr w:type="spellStart"/>
      <w:r w:rsidRPr="002F77A7">
        <w:rPr>
          <w:lang w:val="de-DE"/>
        </w:rPr>
        <w:t>Italian</w:t>
      </w:r>
      <w:proofErr w:type="spellEnd"/>
      <w:r w:rsidRPr="002F77A7">
        <w:rPr>
          <w:lang w:val="de-DE"/>
        </w:rPr>
        <w:t xml:space="preserve"> </w:t>
      </w:r>
      <w:proofErr w:type="spellStart"/>
      <w:r w:rsidRPr="002F77A7">
        <w:rPr>
          <w:lang w:val="de-DE"/>
        </w:rPr>
        <w:t>and</w:t>
      </w:r>
      <w:proofErr w:type="spellEnd"/>
      <w:r w:rsidRPr="002F77A7">
        <w:rPr>
          <w:lang w:val="de-DE"/>
        </w:rPr>
        <w:t xml:space="preserve"> </w:t>
      </w:r>
      <w:proofErr w:type="spellStart"/>
      <w:r w:rsidRPr="002F77A7">
        <w:rPr>
          <w:lang w:val="de-DE"/>
        </w:rPr>
        <w:t>Polish</w:t>
      </w:r>
      <w:proofErr w:type="spellEnd"/>
      <w:r w:rsidRPr="002F77A7">
        <w:rPr>
          <w:lang w:val="de-DE"/>
        </w:rPr>
        <w:t xml:space="preserve"> </w:t>
      </w:r>
      <w:proofErr w:type="spellStart"/>
      <w:r w:rsidRPr="002F77A7">
        <w:rPr>
          <w:lang w:val="de-DE"/>
        </w:rPr>
        <w:t>data</w:t>
      </w:r>
      <w:proofErr w:type="spellEnd"/>
      <w:r w:rsidRPr="002F77A7">
        <w:rPr>
          <w:lang w:val="de-DE"/>
        </w:rPr>
        <w:t>.</w:t>
      </w:r>
    </w:p>
    <w:p w:rsidR="002F77A7" w:rsidRPr="002F77A7" w:rsidRDefault="002F77A7" w:rsidP="002F77A7">
      <w:pPr>
        <w:rPr>
          <w:lang w:val="de-DE"/>
        </w:rPr>
      </w:pPr>
      <w:r w:rsidRPr="002F77A7">
        <w:rPr>
          <w:lang w:val="de-DE"/>
        </w:rPr>
        <w:t xml:space="preserve">This </w:t>
      </w:r>
      <w:proofErr w:type="spellStart"/>
      <w:r w:rsidRPr="002F77A7">
        <w:rPr>
          <w:lang w:val="de-DE"/>
        </w:rPr>
        <w:t>study</w:t>
      </w:r>
      <w:proofErr w:type="spellEnd"/>
      <w:r w:rsidRPr="002F77A7">
        <w:rPr>
          <w:lang w:val="de-DE"/>
        </w:rPr>
        <w:t xml:space="preserve"> </w:t>
      </w:r>
      <w:proofErr w:type="spellStart"/>
      <w:r w:rsidRPr="002F77A7">
        <w:rPr>
          <w:lang w:val="de-DE"/>
        </w:rPr>
        <w:t>presents</w:t>
      </w:r>
      <w:proofErr w:type="spellEnd"/>
      <w:r w:rsidRPr="002F77A7">
        <w:rPr>
          <w:lang w:val="de-DE"/>
        </w:rPr>
        <w:t xml:space="preserve"> </w:t>
      </w:r>
      <w:proofErr w:type="spellStart"/>
      <w:r w:rsidRPr="002F77A7">
        <w:rPr>
          <w:lang w:val="de-DE"/>
        </w:rPr>
        <w:t>work</w:t>
      </w:r>
      <w:proofErr w:type="spellEnd"/>
      <w:r w:rsidRPr="002F77A7">
        <w:rPr>
          <w:lang w:val="de-DE"/>
        </w:rPr>
        <w:t xml:space="preserve"> in </w:t>
      </w:r>
      <w:proofErr w:type="spellStart"/>
      <w:r w:rsidRPr="002F77A7">
        <w:rPr>
          <w:lang w:val="de-DE"/>
        </w:rPr>
        <w:t>progress</w:t>
      </w:r>
      <w:proofErr w:type="spellEnd"/>
      <w:r w:rsidRPr="002F77A7">
        <w:rPr>
          <w:lang w:val="de-DE"/>
        </w:rPr>
        <w:t xml:space="preserve"> </w:t>
      </w:r>
      <w:proofErr w:type="spellStart"/>
      <w:r w:rsidRPr="002F77A7">
        <w:rPr>
          <w:lang w:val="de-DE"/>
        </w:rPr>
        <w:t>and</w:t>
      </w:r>
      <w:proofErr w:type="spellEnd"/>
      <w:r w:rsidRPr="002F77A7">
        <w:rPr>
          <w:lang w:val="de-DE"/>
        </w:rPr>
        <w:t xml:space="preserve"> </w:t>
      </w:r>
      <w:proofErr w:type="spellStart"/>
      <w:r w:rsidRPr="002F77A7">
        <w:rPr>
          <w:lang w:val="de-DE"/>
        </w:rPr>
        <w:t>focuses</w:t>
      </w:r>
      <w:proofErr w:type="spellEnd"/>
      <w:r w:rsidRPr="002F77A7">
        <w:rPr>
          <w:lang w:val="de-DE"/>
        </w:rPr>
        <w:t xml:space="preserve"> on </w:t>
      </w:r>
      <w:proofErr w:type="spellStart"/>
      <w:r w:rsidRPr="002F77A7">
        <w:rPr>
          <w:lang w:val="de-DE"/>
        </w:rPr>
        <w:t>interrogatively</w:t>
      </w:r>
      <w:proofErr w:type="spellEnd"/>
      <w:r w:rsidRPr="002F77A7">
        <w:rPr>
          <w:lang w:val="de-DE"/>
        </w:rPr>
        <w:t xml:space="preserve"> </w:t>
      </w:r>
      <w:proofErr w:type="spellStart"/>
      <w:r w:rsidRPr="002F77A7">
        <w:rPr>
          <w:lang w:val="de-DE"/>
        </w:rPr>
        <w:t>formatted</w:t>
      </w:r>
      <w:proofErr w:type="spellEnd"/>
      <w:r w:rsidRPr="002F77A7">
        <w:rPr>
          <w:lang w:val="de-DE"/>
        </w:rPr>
        <w:t xml:space="preserve"> </w:t>
      </w:r>
      <w:proofErr w:type="spellStart"/>
      <w:r w:rsidRPr="002F77A7">
        <w:rPr>
          <w:lang w:val="de-DE"/>
        </w:rPr>
        <w:t>sanctions</w:t>
      </w:r>
      <w:proofErr w:type="spellEnd"/>
      <w:r w:rsidRPr="002F77A7">
        <w:rPr>
          <w:lang w:val="de-DE"/>
        </w:rPr>
        <w:t xml:space="preserve">, in </w:t>
      </w:r>
      <w:proofErr w:type="spellStart"/>
      <w:r w:rsidRPr="002F77A7">
        <w:rPr>
          <w:lang w:val="de-DE"/>
        </w:rPr>
        <w:t>particular</w:t>
      </w:r>
      <w:proofErr w:type="spellEnd"/>
      <w:r w:rsidRPr="002F77A7">
        <w:rPr>
          <w:lang w:val="de-DE"/>
        </w:rPr>
        <w:t xml:space="preserve"> on non-polar interrogatives. </w:t>
      </w:r>
      <w:proofErr w:type="spellStart"/>
      <w:r w:rsidRPr="002F77A7">
        <w:rPr>
          <w:lang w:val="de-DE"/>
        </w:rPr>
        <w:t>It</w:t>
      </w:r>
      <w:proofErr w:type="spellEnd"/>
      <w:r w:rsidRPr="002F77A7">
        <w:rPr>
          <w:lang w:val="de-DE"/>
        </w:rPr>
        <w:t xml:space="preserve"> </w:t>
      </w:r>
      <w:proofErr w:type="spellStart"/>
      <w:r w:rsidRPr="002F77A7">
        <w:rPr>
          <w:lang w:val="de-DE"/>
        </w:rPr>
        <w:t>has</w:t>
      </w:r>
      <w:proofErr w:type="spellEnd"/>
      <w:r w:rsidRPr="002F77A7">
        <w:rPr>
          <w:lang w:val="de-DE"/>
        </w:rPr>
        <w:t xml:space="preserve"> </w:t>
      </w:r>
      <w:proofErr w:type="spellStart"/>
      <w:r w:rsidRPr="002F77A7">
        <w:rPr>
          <w:lang w:val="de-DE"/>
        </w:rPr>
        <w:t>already</w:t>
      </w:r>
      <w:proofErr w:type="spellEnd"/>
      <w:r w:rsidRPr="002F77A7">
        <w:rPr>
          <w:lang w:val="de-DE"/>
        </w:rPr>
        <w:t xml:space="preserve"> </w:t>
      </w:r>
      <w:proofErr w:type="spellStart"/>
      <w:r w:rsidRPr="002F77A7">
        <w:rPr>
          <w:lang w:val="de-DE"/>
        </w:rPr>
        <w:t>been</w:t>
      </w:r>
      <w:proofErr w:type="spellEnd"/>
      <w:r w:rsidRPr="002F77A7">
        <w:rPr>
          <w:lang w:val="de-DE"/>
        </w:rPr>
        <w:t xml:space="preserve"> </w:t>
      </w:r>
      <w:proofErr w:type="spellStart"/>
      <w:r w:rsidRPr="002F77A7">
        <w:rPr>
          <w:lang w:val="de-DE"/>
        </w:rPr>
        <w:t>shown</w:t>
      </w:r>
      <w:proofErr w:type="spellEnd"/>
      <w:r w:rsidRPr="002F77A7">
        <w:rPr>
          <w:lang w:val="de-DE"/>
        </w:rPr>
        <w:t xml:space="preserve"> </w:t>
      </w:r>
      <w:proofErr w:type="spellStart"/>
      <w:r w:rsidRPr="002F77A7">
        <w:rPr>
          <w:lang w:val="de-DE"/>
        </w:rPr>
        <w:t>that</w:t>
      </w:r>
      <w:proofErr w:type="spellEnd"/>
      <w:r w:rsidRPr="002F77A7">
        <w:rPr>
          <w:lang w:val="de-DE"/>
        </w:rPr>
        <w:t xml:space="preserve"> interrogatives </w:t>
      </w:r>
      <w:proofErr w:type="spellStart"/>
      <w:r w:rsidRPr="002F77A7">
        <w:rPr>
          <w:lang w:val="de-DE"/>
        </w:rPr>
        <w:t>can</w:t>
      </w:r>
      <w:proofErr w:type="spellEnd"/>
      <w:r w:rsidRPr="002F77A7">
        <w:rPr>
          <w:lang w:val="de-DE"/>
        </w:rPr>
        <w:t xml:space="preserve"> do </w:t>
      </w:r>
      <w:proofErr w:type="spellStart"/>
      <w:r w:rsidRPr="002F77A7">
        <w:rPr>
          <w:lang w:val="de-DE"/>
        </w:rPr>
        <w:t>much</w:t>
      </w:r>
      <w:proofErr w:type="spellEnd"/>
      <w:r w:rsidRPr="002F77A7">
        <w:rPr>
          <w:lang w:val="de-DE"/>
        </w:rPr>
        <w:t xml:space="preserve"> </w:t>
      </w:r>
      <w:proofErr w:type="spellStart"/>
      <w:r w:rsidRPr="002F77A7">
        <w:rPr>
          <w:lang w:val="de-DE"/>
        </w:rPr>
        <w:t>more</w:t>
      </w:r>
      <w:proofErr w:type="spellEnd"/>
      <w:r w:rsidRPr="002F77A7">
        <w:rPr>
          <w:lang w:val="de-DE"/>
        </w:rPr>
        <w:t xml:space="preserve"> </w:t>
      </w:r>
      <w:proofErr w:type="spellStart"/>
      <w:r w:rsidRPr="002F77A7">
        <w:rPr>
          <w:lang w:val="de-DE"/>
        </w:rPr>
        <w:t>than</w:t>
      </w:r>
      <w:proofErr w:type="spellEnd"/>
      <w:r w:rsidRPr="002F77A7">
        <w:rPr>
          <w:lang w:val="de-DE"/>
        </w:rPr>
        <w:t xml:space="preserve"> </w:t>
      </w:r>
      <w:proofErr w:type="spellStart"/>
      <w:r w:rsidRPr="002F77A7">
        <w:rPr>
          <w:lang w:val="de-DE"/>
        </w:rPr>
        <w:t>ask</w:t>
      </w:r>
      <w:proofErr w:type="spellEnd"/>
      <w:r w:rsidRPr="002F77A7">
        <w:rPr>
          <w:lang w:val="de-DE"/>
        </w:rPr>
        <w:t xml:space="preserve"> </w:t>
      </w:r>
      <w:proofErr w:type="spellStart"/>
      <w:r w:rsidRPr="002F77A7">
        <w:rPr>
          <w:lang w:val="de-DE"/>
        </w:rPr>
        <w:t>questions</w:t>
      </w:r>
      <w:proofErr w:type="spellEnd"/>
      <w:r w:rsidRPr="002F77A7">
        <w:rPr>
          <w:lang w:val="de-DE"/>
        </w:rPr>
        <w:t xml:space="preserve"> (</w:t>
      </w:r>
      <w:proofErr w:type="spellStart"/>
      <w:r w:rsidRPr="002F77A7">
        <w:rPr>
          <w:lang w:val="de-DE"/>
        </w:rPr>
        <w:t>Huddleston</w:t>
      </w:r>
      <w:proofErr w:type="spellEnd"/>
      <w:r w:rsidRPr="002F77A7">
        <w:rPr>
          <w:lang w:val="de-DE"/>
        </w:rPr>
        <w:t xml:space="preserve"> 1994). </w:t>
      </w:r>
      <w:proofErr w:type="spellStart"/>
      <w:r w:rsidRPr="002F77A7">
        <w:rPr>
          <w:lang w:val="de-DE"/>
        </w:rPr>
        <w:t>They</w:t>
      </w:r>
      <w:proofErr w:type="spellEnd"/>
      <w:r w:rsidRPr="002F77A7">
        <w:rPr>
          <w:lang w:val="de-DE"/>
        </w:rPr>
        <w:t xml:space="preserve"> </w:t>
      </w:r>
      <w:proofErr w:type="spellStart"/>
      <w:r w:rsidRPr="002F77A7">
        <w:rPr>
          <w:lang w:val="de-DE"/>
        </w:rPr>
        <w:t>can</w:t>
      </w:r>
      <w:proofErr w:type="spellEnd"/>
      <w:r w:rsidRPr="002F77A7">
        <w:rPr>
          <w:lang w:val="de-DE"/>
        </w:rPr>
        <w:t xml:space="preserve"> also </w:t>
      </w:r>
      <w:proofErr w:type="spellStart"/>
      <w:r w:rsidRPr="002F77A7">
        <w:rPr>
          <w:lang w:val="de-DE"/>
        </w:rPr>
        <w:t>function</w:t>
      </w:r>
      <w:proofErr w:type="spellEnd"/>
      <w:r w:rsidRPr="002F77A7">
        <w:rPr>
          <w:lang w:val="de-DE"/>
        </w:rPr>
        <w:t xml:space="preserve"> </w:t>
      </w:r>
      <w:proofErr w:type="spellStart"/>
      <w:r w:rsidRPr="002F77A7">
        <w:rPr>
          <w:lang w:val="de-DE"/>
        </w:rPr>
        <w:t>as</w:t>
      </w:r>
      <w:proofErr w:type="spellEnd"/>
      <w:r w:rsidRPr="002F77A7">
        <w:rPr>
          <w:lang w:val="de-DE"/>
        </w:rPr>
        <w:t xml:space="preserve"> </w:t>
      </w:r>
      <w:proofErr w:type="spellStart"/>
      <w:r w:rsidRPr="002F77A7">
        <w:rPr>
          <w:lang w:val="de-DE"/>
        </w:rPr>
        <w:t>directives</w:t>
      </w:r>
      <w:proofErr w:type="spellEnd"/>
      <w:r w:rsidRPr="002F77A7">
        <w:rPr>
          <w:lang w:val="de-DE"/>
        </w:rPr>
        <w:t xml:space="preserve"> (</w:t>
      </w:r>
      <w:proofErr w:type="spellStart"/>
      <w:r w:rsidRPr="002F77A7">
        <w:rPr>
          <w:lang w:val="de-DE"/>
        </w:rPr>
        <w:t>Lindström</w:t>
      </w:r>
      <w:proofErr w:type="spellEnd"/>
      <w:r w:rsidRPr="002F77A7">
        <w:rPr>
          <w:lang w:val="de-DE"/>
        </w:rPr>
        <w:t xml:space="preserve"> et al. 2017) </w:t>
      </w:r>
      <w:proofErr w:type="spellStart"/>
      <w:r w:rsidRPr="002F77A7">
        <w:rPr>
          <w:lang w:val="de-DE"/>
        </w:rPr>
        <w:t>or</w:t>
      </w:r>
      <w:proofErr w:type="spellEnd"/>
      <w:r w:rsidRPr="002F77A7">
        <w:rPr>
          <w:lang w:val="de-DE"/>
        </w:rPr>
        <w:t xml:space="preserve">, </w:t>
      </w:r>
      <w:proofErr w:type="spellStart"/>
      <w:r w:rsidRPr="002F77A7">
        <w:rPr>
          <w:lang w:val="de-DE"/>
        </w:rPr>
        <w:t>more</w:t>
      </w:r>
      <w:proofErr w:type="spellEnd"/>
      <w:r w:rsidRPr="002F77A7">
        <w:rPr>
          <w:lang w:val="de-DE"/>
        </w:rPr>
        <w:t xml:space="preserve"> </w:t>
      </w:r>
      <w:proofErr w:type="spellStart"/>
      <w:r w:rsidRPr="002F77A7">
        <w:rPr>
          <w:lang w:val="de-DE"/>
        </w:rPr>
        <w:t>specifically</w:t>
      </w:r>
      <w:proofErr w:type="spellEnd"/>
      <w:r w:rsidRPr="002F77A7">
        <w:rPr>
          <w:lang w:val="de-DE"/>
        </w:rPr>
        <w:t xml:space="preserve">, </w:t>
      </w:r>
      <w:proofErr w:type="spellStart"/>
      <w:r w:rsidRPr="002F77A7">
        <w:rPr>
          <w:lang w:val="de-DE"/>
        </w:rPr>
        <w:t>as</w:t>
      </w:r>
      <w:proofErr w:type="spellEnd"/>
      <w:r w:rsidRPr="002F77A7">
        <w:rPr>
          <w:lang w:val="de-DE"/>
        </w:rPr>
        <w:t xml:space="preserve"> </w:t>
      </w:r>
      <w:proofErr w:type="spellStart"/>
      <w:r w:rsidRPr="002F77A7">
        <w:rPr>
          <w:lang w:val="de-DE"/>
        </w:rPr>
        <w:t>requests</w:t>
      </w:r>
      <w:proofErr w:type="spellEnd"/>
      <w:r w:rsidRPr="002F77A7">
        <w:rPr>
          <w:lang w:val="de-DE"/>
        </w:rPr>
        <w:t xml:space="preserve"> (</w:t>
      </w:r>
      <w:proofErr w:type="spellStart"/>
      <w:r w:rsidRPr="002F77A7">
        <w:rPr>
          <w:lang w:val="de-DE"/>
        </w:rPr>
        <w:t>Curl</w:t>
      </w:r>
      <w:proofErr w:type="spellEnd"/>
      <w:r w:rsidRPr="002F77A7">
        <w:rPr>
          <w:lang w:val="de-DE"/>
        </w:rPr>
        <w:t xml:space="preserve">/Drew 2008), </w:t>
      </w:r>
      <w:proofErr w:type="spellStart"/>
      <w:r w:rsidRPr="002F77A7">
        <w:rPr>
          <w:lang w:val="de-DE"/>
        </w:rPr>
        <w:t>as</w:t>
      </w:r>
      <w:proofErr w:type="spellEnd"/>
      <w:r w:rsidRPr="002F77A7">
        <w:rPr>
          <w:lang w:val="de-DE"/>
        </w:rPr>
        <w:t xml:space="preserve"> </w:t>
      </w:r>
      <w:proofErr w:type="spellStart"/>
      <w:r w:rsidRPr="002F77A7">
        <w:rPr>
          <w:lang w:val="de-DE"/>
        </w:rPr>
        <w:t>invitations</w:t>
      </w:r>
      <w:proofErr w:type="spellEnd"/>
      <w:r w:rsidRPr="002F77A7">
        <w:rPr>
          <w:lang w:val="de-DE"/>
        </w:rPr>
        <w:t xml:space="preserve"> (</w:t>
      </w:r>
      <w:proofErr w:type="spellStart"/>
      <w:r w:rsidRPr="002F77A7">
        <w:rPr>
          <w:lang w:val="de-DE"/>
        </w:rPr>
        <w:t>Margutti</w:t>
      </w:r>
      <w:proofErr w:type="spellEnd"/>
      <w:r w:rsidRPr="002F77A7">
        <w:rPr>
          <w:lang w:val="de-DE"/>
        </w:rPr>
        <w:t>/</w:t>
      </w:r>
      <w:proofErr w:type="spellStart"/>
      <w:r w:rsidRPr="002F77A7">
        <w:rPr>
          <w:lang w:val="de-DE"/>
        </w:rPr>
        <w:t>Galatolo</w:t>
      </w:r>
      <w:proofErr w:type="spellEnd"/>
      <w:r w:rsidRPr="002F77A7">
        <w:rPr>
          <w:lang w:val="de-DE"/>
        </w:rPr>
        <w:t xml:space="preserve"> 2018) </w:t>
      </w:r>
      <w:proofErr w:type="spellStart"/>
      <w:r w:rsidRPr="002F77A7">
        <w:rPr>
          <w:lang w:val="de-DE"/>
        </w:rPr>
        <w:t>or</w:t>
      </w:r>
      <w:proofErr w:type="spellEnd"/>
      <w:r w:rsidRPr="002F77A7">
        <w:rPr>
          <w:lang w:val="de-DE"/>
        </w:rPr>
        <w:t xml:space="preserve"> </w:t>
      </w:r>
      <w:proofErr w:type="spellStart"/>
      <w:r w:rsidRPr="002F77A7">
        <w:rPr>
          <w:lang w:val="de-DE"/>
        </w:rPr>
        <w:t>reproaches</w:t>
      </w:r>
      <w:proofErr w:type="spellEnd"/>
      <w:r w:rsidRPr="002F77A7">
        <w:rPr>
          <w:lang w:val="de-DE"/>
        </w:rPr>
        <w:t xml:space="preserve"> (</w:t>
      </w:r>
      <w:proofErr w:type="spellStart"/>
      <w:r w:rsidRPr="002F77A7">
        <w:rPr>
          <w:lang w:val="de-DE"/>
        </w:rPr>
        <w:t>Klattenberg</w:t>
      </w:r>
      <w:proofErr w:type="spellEnd"/>
      <w:r w:rsidRPr="002F77A7">
        <w:rPr>
          <w:lang w:val="de-DE"/>
        </w:rPr>
        <w:t xml:space="preserve"> 2021), </w:t>
      </w:r>
      <w:proofErr w:type="spellStart"/>
      <w:r w:rsidRPr="002F77A7">
        <w:rPr>
          <w:lang w:val="de-DE"/>
        </w:rPr>
        <w:t>among</w:t>
      </w:r>
      <w:proofErr w:type="spellEnd"/>
      <w:r w:rsidRPr="002F77A7">
        <w:rPr>
          <w:lang w:val="de-DE"/>
        </w:rPr>
        <w:t xml:space="preserve"> </w:t>
      </w:r>
      <w:proofErr w:type="spellStart"/>
      <w:r w:rsidRPr="002F77A7">
        <w:rPr>
          <w:lang w:val="de-DE"/>
        </w:rPr>
        <w:t>others</w:t>
      </w:r>
      <w:proofErr w:type="spellEnd"/>
      <w:r w:rsidRPr="002F77A7">
        <w:rPr>
          <w:lang w:val="de-DE"/>
        </w:rPr>
        <w:t xml:space="preserve">. </w:t>
      </w:r>
      <w:proofErr w:type="spellStart"/>
      <w:r w:rsidRPr="002F77A7">
        <w:rPr>
          <w:lang w:val="de-DE"/>
        </w:rPr>
        <w:t>What</w:t>
      </w:r>
      <w:proofErr w:type="spellEnd"/>
      <w:r w:rsidRPr="002F77A7">
        <w:rPr>
          <w:lang w:val="de-DE"/>
        </w:rPr>
        <w:t xml:space="preserve"> </w:t>
      </w:r>
      <w:proofErr w:type="spellStart"/>
      <w:r w:rsidRPr="002F77A7">
        <w:rPr>
          <w:lang w:val="de-DE"/>
        </w:rPr>
        <w:t>makes</w:t>
      </w:r>
      <w:proofErr w:type="spellEnd"/>
      <w:r w:rsidRPr="002F77A7">
        <w:rPr>
          <w:lang w:val="de-DE"/>
        </w:rPr>
        <w:t xml:space="preserve"> </w:t>
      </w:r>
      <w:proofErr w:type="spellStart"/>
      <w:r w:rsidRPr="002F77A7">
        <w:rPr>
          <w:lang w:val="de-DE"/>
        </w:rPr>
        <w:t>them</w:t>
      </w:r>
      <w:proofErr w:type="spellEnd"/>
      <w:r w:rsidRPr="002F77A7">
        <w:rPr>
          <w:lang w:val="de-DE"/>
        </w:rPr>
        <w:t xml:space="preserve"> </w:t>
      </w:r>
      <w:proofErr w:type="spellStart"/>
      <w:r w:rsidRPr="002F77A7">
        <w:rPr>
          <w:lang w:val="de-DE"/>
        </w:rPr>
        <w:t>interesting</w:t>
      </w:r>
      <w:proofErr w:type="spellEnd"/>
      <w:r w:rsidRPr="002F77A7">
        <w:rPr>
          <w:lang w:val="de-DE"/>
        </w:rPr>
        <w:t xml:space="preserve"> </w:t>
      </w:r>
      <w:proofErr w:type="spellStart"/>
      <w:r w:rsidRPr="002F77A7">
        <w:rPr>
          <w:lang w:val="de-DE"/>
        </w:rPr>
        <w:t>for</w:t>
      </w:r>
      <w:proofErr w:type="spellEnd"/>
      <w:r w:rsidRPr="002F77A7">
        <w:rPr>
          <w:lang w:val="de-DE"/>
        </w:rPr>
        <w:t xml:space="preserve"> </w:t>
      </w:r>
      <w:proofErr w:type="spellStart"/>
      <w:r w:rsidRPr="002F77A7">
        <w:rPr>
          <w:lang w:val="de-DE"/>
        </w:rPr>
        <w:t>cross-linguistic</w:t>
      </w:r>
      <w:proofErr w:type="spellEnd"/>
      <w:r w:rsidRPr="002F77A7">
        <w:rPr>
          <w:lang w:val="de-DE"/>
        </w:rPr>
        <w:t xml:space="preserve"> </w:t>
      </w:r>
      <w:proofErr w:type="spellStart"/>
      <w:r w:rsidRPr="002F77A7">
        <w:rPr>
          <w:lang w:val="de-DE"/>
        </w:rPr>
        <w:t>comparison</w:t>
      </w:r>
      <w:proofErr w:type="spellEnd"/>
      <w:r w:rsidRPr="002F77A7">
        <w:rPr>
          <w:lang w:val="de-DE"/>
        </w:rPr>
        <w:t xml:space="preserve"> </w:t>
      </w:r>
      <w:proofErr w:type="spellStart"/>
      <w:r w:rsidRPr="002F77A7">
        <w:rPr>
          <w:lang w:val="de-DE"/>
        </w:rPr>
        <w:t>is</w:t>
      </w:r>
      <w:proofErr w:type="spellEnd"/>
      <w:r w:rsidRPr="002F77A7">
        <w:rPr>
          <w:lang w:val="de-DE"/>
        </w:rPr>
        <w:t xml:space="preserve"> </w:t>
      </w:r>
      <w:proofErr w:type="spellStart"/>
      <w:r w:rsidRPr="002F77A7">
        <w:rPr>
          <w:lang w:val="de-DE"/>
        </w:rPr>
        <w:t>that</w:t>
      </w:r>
      <w:proofErr w:type="spellEnd"/>
      <w:r w:rsidRPr="002F77A7">
        <w:rPr>
          <w:lang w:val="de-DE"/>
        </w:rPr>
        <w:t xml:space="preserve"> </w:t>
      </w:r>
      <w:proofErr w:type="spellStart"/>
      <w:r w:rsidRPr="002F77A7">
        <w:rPr>
          <w:lang w:val="de-DE"/>
        </w:rPr>
        <w:t>the</w:t>
      </w:r>
      <w:proofErr w:type="spellEnd"/>
      <w:r w:rsidRPr="002F77A7">
        <w:rPr>
          <w:lang w:val="de-DE"/>
        </w:rPr>
        <w:t xml:space="preserve"> </w:t>
      </w:r>
      <w:proofErr w:type="spellStart"/>
      <w:r w:rsidRPr="002F77A7">
        <w:rPr>
          <w:lang w:val="de-DE"/>
        </w:rPr>
        <w:t>four</w:t>
      </w:r>
      <w:proofErr w:type="spellEnd"/>
      <w:r w:rsidRPr="002F77A7">
        <w:rPr>
          <w:lang w:val="de-DE"/>
        </w:rPr>
        <w:t xml:space="preserve"> </w:t>
      </w:r>
      <w:proofErr w:type="spellStart"/>
      <w:r w:rsidRPr="002F77A7">
        <w:rPr>
          <w:lang w:val="de-DE"/>
        </w:rPr>
        <w:t>languages</w:t>
      </w:r>
      <w:proofErr w:type="spellEnd"/>
      <w:r w:rsidRPr="002F77A7">
        <w:rPr>
          <w:lang w:val="de-DE"/>
        </w:rPr>
        <w:t xml:space="preserve"> </w:t>
      </w:r>
      <w:proofErr w:type="spellStart"/>
      <w:r w:rsidRPr="002F77A7">
        <w:rPr>
          <w:lang w:val="de-DE"/>
        </w:rPr>
        <w:t>that</w:t>
      </w:r>
      <w:proofErr w:type="spellEnd"/>
      <w:r w:rsidRPr="002F77A7">
        <w:rPr>
          <w:lang w:val="de-DE"/>
        </w:rPr>
        <w:t xml:space="preserve"> </w:t>
      </w:r>
      <w:proofErr w:type="spellStart"/>
      <w:r w:rsidRPr="002F77A7">
        <w:rPr>
          <w:lang w:val="de-DE"/>
        </w:rPr>
        <w:t>are</w:t>
      </w:r>
      <w:proofErr w:type="spellEnd"/>
      <w:r w:rsidRPr="002F77A7">
        <w:rPr>
          <w:lang w:val="de-DE"/>
        </w:rPr>
        <w:t xml:space="preserve"> </w:t>
      </w:r>
      <w:proofErr w:type="spellStart"/>
      <w:r w:rsidRPr="002F77A7">
        <w:rPr>
          <w:lang w:val="de-DE"/>
        </w:rPr>
        <w:t>considered</w:t>
      </w:r>
      <w:proofErr w:type="spellEnd"/>
      <w:r w:rsidRPr="002F77A7">
        <w:rPr>
          <w:lang w:val="de-DE"/>
        </w:rPr>
        <w:t xml:space="preserve"> </w:t>
      </w:r>
      <w:proofErr w:type="spellStart"/>
      <w:r w:rsidRPr="002F77A7">
        <w:rPr>
          <w:lang w:val="de-DE"/>
        </w:rPr>
        <w:t>provide</w:t>
      </w:r>
      <w:proofErr w:type="spellEnd"/>
      <w:r w:rsidRPr="002F77A7">
        <w:rPr>
          <w:lang w:val="de-DE"/>
        </w:rPr>
        <w:t xml:space="preserve"> different </w:t>
      </w:r>
      <w:proofErr w:type="spellStart"/>
      <w:r w:rsidRPr="002F77A7">
        <w:rPr>
          <w:lang w:val="de-DE"/>
        </w:rPr>
        <w:t>morphological</w:t>
      </w:r>
      <w:proofErr w:type="spellEnd"/>
      <w:r w:rsidRPr="002F77A7">
        <w:rPr>
          <w:lang w:val="de-DE"/>
        </w:rPr>
        <w:t xml:space="preserve"> </w:t>
      </w:r>
      <w:proofErr w:type="spellStart"/>
      <w:r w:rsidRPr="002F77A7">
        <w:rPr>
          <w:lang w:val="de-DE"/>
        </w:rPr>
        <w:t>and</w:t>
      </w:r>
      <w:proofErr w:type="spellEnd"/>
      <w:r w:rsidRPr="002F77A7">
        <w:rPr>
          <w:lang w:val="de-DE"/>
        </w:rPr>
        <w:t xml:space="preserve"> (</w:t>
      </w:r>
      <w:proofErr w:type="spellStart"/>
      <w:r w:rsidRPr="002F77A7">
        <w:rPr>
          <w:lang w:val="de-DE"/>
        </w:rPr>
        <w:t>morpho</w:t>
      </w:r>
      <w:proofErr w:type="spellEnd"/>
      <w:r w:rsidRPr="002F77A7">
        <w:rPr>
          <w:lang w:val="de-DE"/>
        </w:rPr>
        <w:t>-)</w:t>
      </w:r>
      <w:proofErr w:type="spellStart"/>
      <w:r w:rsidRPr="002F77A7">
        <w:rPr>
          <w:lang w:val="de-DE"/>
        </w:rPr>
        <w:t>syntactical</w:t>
      </w:r>
      <w:proofErr w:type="spellEnd"/>
      <w:r w:rsidRPr="002F77A7">
        <w:rPr>
          <w:lang w:val="de-DE"/>
        </w:rPr>
        <w:t xml:space="preserve"> </w:t>
      </w:r>
      <w:proofErr w:type="spellStart"/>
      <w:r w:rsidRPr="002F77A7">
        <w:rPr>
          <w:lang w:val="de-DE"/>
        </w:rPr>
        <w:t>ressources</w:t>
      </w:r>
      <w:proofErr w:type="spellEnd"/>
      <w:r w:rsidRPr="002F77A7">
        <w:rPr>
          <w:lang w:val="de-DE"/>
        </w:rPr>
        <w:t xml:space="preserve"> </w:t>
      </w:r>
      <w:proofErr w:type="spellStart"/>
      <w:r w:rsidRPr="002F77A7">
        <w:rPr>
          <w:lang w:val="de-DE"/>
        </w:rPr>
        <w:t>for</w:t>
      </w:r>
      <w:proofErr w:type="spellEnd"/>
      <w:r w:rsidRPr="002F77A7">
        <w:rPr>
          <w:lang w:val="de-DE"/>
        </w:rPr>
        <w:t xml:space="preserve"> </w:t>
      </w:r>
      <w:proofErr w:type="spellStart"/>
      <w:r w:rsidRPr="002F77A7">
        <w:rPr>
          <w:lang w:val="de-DE"/>
        </w:rPr>
        <w:t>the</w:t>
      </w:r>
      <w:proofErr w:type="spellEnd"/>
      <w:r w:rsidRPr="002F77A7">
        <w:rPr>
          <w:lang w:val="de-DE"/>
        </w:rPr>
        <w:t xml:space="preserve"> </w:t>
      </w:r>
      <w:proofErr w:type="spellStart"/>
      <w:r w:rsidRPr="002F77A7">
        <w:rPr>
          <w:lang w:val="de-DE"/>
        </w:rPr>
        <w:t>realization</w:t>
      </w:r>
      <w:proofErr w:type="spellEnd"/>
      <w:r w:rsidRPr="002F77A7">
        <w:rPr>
          <w:lang w:val="de-DE"/>
        </w:rPr>
        <w:t xml:space="preserve"> </w:t>
      </w:r>
      <w:proofErr w:type="spellStart"/>
      <w:r w:rsidRPr="002F77A7">
        <w:rPr>
          <w:lang w:val="de-DE"/>
        </w:rPr>
        <w:t>of</w:t>
      </w:r>
      <w:proofErr w:type="spellEnd"/>
      <w:r w:rsidRPr="002F77A7">
        <w:rPr>
          <w:lang w:val="de-DE"/>
        </w:rPr>
        <w:t xml:space="preserve"> interrogative </w:t>
      </w:r>
      <w:proofErr w:type="spellStart"/>
      <w:r w:rsidRPr="002F77A7">
        <w:rPr>
          <w:lang w:val="de-DE"/>
        </w:rPr>
        <w:t>phrases</w:t>
      </w:r>
      <w:proofErr w:type="spellEnd"/>
      <w:r w:rsidRPr="002F77A7">
        <w:rPr>
          <w:lang w:val="de-DE"/>
        </w:rPr>
        <w:t xml:space="preserve">. </w:t>
      </w:r>
      <w:proofErr w:type="spellStart"/>
      <w:r w:rsidRPr="002F77A7">
        <w:rPr>
          <w:lang w:val="de-DE"/>
        </w:rPr>
        <w:t>For</w:t>
      </w:r>
      <w:proofErr w:type="spellEnd"/>
      <w:r w:rsidRPr="002F77A7">
        <w:rPr>
          <w:lang w:val="de-DE"/>
        </w:rPr>
        <w:t xml:space="preserve"> </w:t>
      </w:r>
      <w:proofErr w:type="spellStart"/>
      <w:r w:rsidRPr="002F77A7">
        <w:rPr>
          <w:lang w:val="de-DE"/>
        </w:rPr>
        <w:t>example</w:t>
      </w:r>
      <w:proofErr w:type="spellEnd"/>
      <w:r w:rsidRPr="002F77A7">
        <w:rPr>
          <w:lang w:val="de-DE"/>
        </w:rPr>
        <w:t xml:space="preserve">, German </w:t>
      </w:r>
      <w:proofErr w:type="spellStart"/>
      <w:r w:rsidRPr="002F77A7">
        <w:rPr>
          <w:lang w:val="de-DE"/>
        </w:rPr>
        <w:t>provides</w:t>
      </w:r>
      <w:proofErr w:type="spellEnd"/>
      <w:r w:rsidRPr="002F77A7">
        <w:rPr>
          <w:lang w:val="de-DE"/>
        </w:rPr>
        <w:t xml:space="preserve"> </w:t>
      </w:r>
      <w:proofErr w:type="spellStart"/>
      <w:r w:rsidRPr="002F77A7">
        <w:rPr>
          <w:lang w:val="de-DE"/>
        </w:rPr>
        <w:t>the</w:t>
      </w:r>
      <w:proofErr w:type="spellEnd"/>
      <w:r w:rsidRPr="002F77A7">
        <w:rPr>
          <w:lang w:val="de-DE"/>
        </w:rPr>
        <w:t xml:space="preserve"> </w:t>
      </w:r>
      <w:proofErr w:type="spellStart"/>
      <w:r w:rsidRPr="002F77A7">
        <w:rPr>
          <w:lang w:val="de-DE"/>
        </w:rPr>
        <w:t>option</w:t>
      </w:r>
      <w:proofErr w:type="spellEnd"/>
      <w:r w:rsidRPr="002F77A7">
        <w:rPr>
          <w:lang w:val="de-DE"/>
        </w:rPr>
        <w:t xml:space="preserve"> </w:t>
      </w:r>
      <w:proofErr w:type="spellStart"/>
      <w:r w:rsidRPr="002F77A7">
        <w:rPr>
          <w:lang w:val="de-DE"/>
        </w:rPr>
        <w:t>of</w:t>
      </w:r>
      <w:proofErr w:type="spellEnd"/>
      <w:r w:rsidRPr="002F77A7">
        <w:rPr>
          <w:lang w:val="de-DE"/>
        </w:rPr>
        <w:t xml:space="preserve"> </w:t>
      </w:r>
      <w:proofErr w:type="spellStart"/>
      <w:r w:rsidRPr="002F77A7">
        <w:rPr>
          <w:lang w:val="de-DE"/>
        </w:rPr>
        <w:t>building</w:t>
      </w:r>
      <w:proofErr w:type="spellEnd"/>
      <w:r w:rsidRPr="002F77A7">
        <w:rPr>
          <w:lang w:val="de-DE"/>
        </w:rPr>
        <w:t xml:space="preserve"> in </w:t>
      </w:r>
      <w:proofErr w:type="spellStart"/>
      <w:r w:rsidRPr="002F77A7">
        <w:rPr>
          <w:lang w:val="de-DE"/>
        </w:rPr>
        <w:t>the</w:t>
      </w:r>
      <w:proofErr w:type="spellEnd"/>
      <w:r w:rsidRPr="002F77A7">
        <w:rPr>
          <w:lang w:val="de-DE"/>
        </w:rPr>
        <w:t xml:space="preserve"> modal </w:t>
      </w:r>
      <w:proofErr w:type="spellStart"/>
      <w:r w:rsidRPr="002F77A7">
        <w:rPr>
          <w:lang w:val="de-DE"/>
        </w:rPr>
        <w:t>particle</w:t>
      </w:r>
      <w:proofErr w:type="spellEnd"/>
      <w:r w:rsidRPr="002F77A7">
        <w:rPr>
          <w:lang w:val="de-DE"/>
        </w:rPr>
        <w:t xml:space="preserve"> </w:t>
      </w:r>
      <w:r w:rsidRPr="002F77A7">
        <w:rPr>
          <w:i/>
          <w:lang w:val="de-DE"/>
        </w:rPr>
        <w:t>denn</w:t>
      </w:r>
      <w:r w:rsidRPr="002F77A7">
        <w:rPr>
          <w:lang w:val="de-DE"/>
        </w:rPr>
        <w:t xml:space="preserve"> </w:t>
      </w:r>
      <w:proofErr w:type="spellStart"/>
      <w:r w:rsidRPr="002F77A7">
        <w:rPr>
          <w:lang w:val="de-DE"/>
        </w:rPr>
        <w:t>that</w:t>
      </w:r>
      <w:proofErr w:type="spellEnd"/>
      <w:r w:rsidRPr="002F77A7">
        <w:rPr>
          <w:lang w:val="de-DE"/>
        </w:rPr>
        <w:t xml:space="preserve"> </w:t>
      </w:r>
      <w:proofErr w:type="spellStart"/>
      <w:r w:rsidRPr="002F77A7">
        <w:rPr>
          <w:lang w:val="de-DE"/>
        </w:rPr>
        <w:t>reveals</w:t>
      </w:r>
      <w:proofErr w:type="spellEnd"/>
      <w:r w:rsidRPr="002F77A7">
        <w:rPr>
          <w:lang w:val="de-DE"/>
        </w:rPr>
        <w:t xml:space="preserve"> a </w:t>
      </w:r>
      <w:proofErr w:type="spellStart"/>
      <w:r w:rsidRPr="002F77A7">
        <w:rPr>
          <w:lang w:val="de-DE"/>
        </w:rPr>
        <w:t>previous</w:t>
      </w:r>
      <w:proofErr w:type="spellEnd"/>
      <w:r w:rsidRPr="002F77A7">
        <w:rPr>
          <w:lang w:val="de-DE"/>
        </w:rPr>
        <w:t xml:space="preserve"> lack </w:t>
      </w:r>
      <w:proofErr w:type="spellStart"/>
      <w:r w:rsidRPr="002F77A7">
        <w:rPr>
          <w:lang w:val="de-DE"/>
        </w:rPr>
        <w:t>of</w:t>
      </w:r>
      <w:proofErr w:type="spellEnd"/>
      <w:r w:rsidRPr="002F77A7">
        <w:rPr>
          <w:lang w:val="de-DE"/>
        </w:rPr>
        <w:t xml:space="preserve"> </w:t>
      </w:r>
      <w:proofErr w:type="spellStart"/>
      <w:r w:rsidRPr="002F77A7">
        <w:rPr>
          <w:lang w:val="de-DE"/>
        </w:rPr>
        <w:t>clarity</w:t>
      </w:r>
      <w:proofErr w:type="spellEnd"/>
      <w:r w:rsidRPr="002F77A7">
        <w:rPr>
          <w:lang w:val="de-DE"/>
        </w:rPr>
        <w:t xml:space="preserve"> </w:t>
      </w:r>
      <w:proofErr w:type="spellStart"/>
      <w:r w:rsidRPr="002F77A7">
        <w:rPr>
          <w:lang w:val="de-DE"/>
        </w:rPr>
        <w:t>and</w:t>
      </w:r>
      <w:proofErr w:type="spellEnd"/>
      <w:r w:rsidRPr="002F77A7">
        <w:rPr>
          <w:lang w:val="de-DE"/>
        </w:rPr>
        <w:t xml:space="preserve"> </w:t>
      </w:r>
      <w:proofErr w:type="spellStart"/>
      <w:r w:rsidRPr="002F77A7">
        <w:rPr>
          <w:lang w:val="de-DE"/>
        </w:rPr>
        <w:t>obliges</w:t>
      </w:r>
      <w:proofErr w:type="spellEnd"/>
      <w:r w:rsidRPr="002F77A7">
        <w:rPr>
          <w:lang w:val="de-DE"/>
        </w:rPr>
        <w:t xml:space="preserve"> </w:t>
      </w:r>
      <w:proofErr w:type="spellStart"/>
      <w:r w:rsidRPr="002F77A7">
        <w:rPr>
          <w:lang w:val="de-DE"/>
        </w:rPr>
        <w:t>the</w:t>
      </w:r>
      <w:proofErr w:type="spellEnd"/>
      <w:r w:rsidRPr="002F77A7">
        <w:rPr>
          <w:lang w:val="de-DE"/>
        </w:rPr>
        <w:t xml:space="preserve"> </w:t>
      </w:r>
      <w:proofErr w:type="spellStart"/>
      <w:r w:rsidRPr="002F77A7">
        <w:rPr>
          <w:lang w:val="de-DE"/>
        </w:rPr>
        <w:t>co-participant</w:t>
      </w:r>
      <w:proofErr w:type="spellEnd"/>
      <w:r w:rsidRPr="002F77A7">
        <w:rPr>
          <w:lang w:val="de-DE"/>
        </w:rPr>
        <w:t xml:space="preserve">(s) </w:t>
      </w:r>
      <w:proofErr w:type="spellStart"/>
      <w:r w:rsidRPr="002F77A7">
        <w:rPr>
          <w:lang w:val="de-DE"/>
        </w:rPr>
        <w:t>to</w:t>
      </w:r>
      <w:proofErr w:type="spellEnd"/>
      <w:r w:rsidRPr="002F77A7">
        <w:rPr>
          <w:lang w:val="de-DE"/>
        </w:rPr>
        <w:t xml:space="preserve"> </w:t>
      </w:r>
      <w:proofErr w:type="spellStart"/>
      <w:r w:rsidRPr="002F77A7">
        <w:rPr>
          <w:lang w:val="de-DE"/>
        </w:rPr>
        <w:t>deliver</w:t>
      </w:r>
      <w:proofErr w:type="spellEnd"/>
      <w:r w:rsidRPr="002F77A7">
        <w:rPr>
          <w:lang w:val="de-DE"/>
        </w:rPr>
        <w:t xml:space="preserve"> </w:t>
      </w:r>
      <w:proofErr w:type="spellStart"/>
      <w:r w:rsidRPr="002F77A7">
        <w:rPr>
          <w:lang w:val="de-DE"/>
        </w:rPr>
        <w:t>the</w:t>
      </w:r>
      <w:proofErr w:type="spellEnd"/>
      <w:r w:rsidRPr="002F77A7">
        <w:rPr>
          <w:lang w:val="de-DE"/>
        </w:rPr>
        <w:t xml:space="preserve"> </w:t>
      </w:r>
      <w:proofErr w:type="spellStart"/>
      <w:r w:rsidRPr="002F77A7">
        <w:rPr>
          <w:lang w:val="de-DE"/>
        </w:rPr>
        <w:t>missing</w:t>
      </w:r>
      <w:proofErr w:type="spellEnd"/>
      <w:r w:rsidRPr="002F77A7">
        <w:rPr>
          <w:lang w:val="de-DE"/>
        </w:rPr>
        <w:t xml:space="preserve"> </w:t>
      </w:r>
      <w:proofErr w:type="spellStart"/>
      <w:r w:rsidRPr="002F77A7">
        <w:rPr>
          <w:lang w:val="de-DE"/>
        </w:rPr>
        <w:t>information</w:t>
      </w:r>
      <w:proofErr w:type="spellEnd"/>
      <w:r w:rsidRPr="002F77A7">
        <w:rPr>
          <w:lang w:val="de-DE"/>
        </w:rPr>
        <w:t xml:space="preserve"> (</w:t>
      </w:r>
      <w:proofErr w:type="spellStart"/>
      <w:r w:rsidRPr="002F77A7">
        <w:rPr>
          <w:lang w:val="de-DE"/>
        </w:rPr>
        <w:t>Deppermann</w:t>
      </w:r>
      <w:proofErr w:type="spellEnd"/>
      <w:r w:rsidRPr="002F77A7">
        <w:rPr>
          <w:lang w:val="de-DE"/>
        </w:rPr>
        <w:t xml:space="preserve"> 2009). </w:t>
      </w:r>
      <w:proofErr w:type="spellStart"/>
      <w:r w:rsidRPr="002F77A7">
        <w:rPr>
          <w:lang w:val="de-DE"/>
        </w:rPr>
        <w:t>Of</w:t>
      </w:r>
      <w:proofErr w:type="spellEnd"/>
      <w:r w:rsidRPr="002F77A7">
        <w:rPr>
          <w:lang w:val="de-DE"/>
        </w:rPr>
        <w:t xml:space="preserve"> </w:t>
      </w:r>
      <w:proofErr w:type="spellStart"/>
      <w:r w:rsidRPr="002F77A7">
        <w:rPr>
          <w:lang w:val="de-DE"/>
        </w:rPr>
        <w:t>course</w:t>
      </w:r>
      <w:proofErr w:type="spellEnd"/>
      <w:r w:rsidRPr="002F77A7">
        <w:rPr>
          <w:lang w:val="de-DE"/>
        </w:rPr>
        <w:t xml:space="preserve">, </w:t>
      </w:r>
      <w:proofErr w:type="spellStart"/>
      <w:r w:rsidRPr="002F77A7">
        <w:rPr>
          <w:lang w:val="de-DE"/>
        </w:rPr>
        <w:t>the</w:t>
      </w:r>
      <w:proofErr w:type="spellEnd"/>
      <w:r w:rsidRPr="002F77A7">
        <w:rPr>
          <w:lang w:val="de-DE"/>
        </w:rPr>
        <w:t xml:space="preserve"> </w:t>
      </w:r>
      <w:proofErr w:type="spellStart"/>
      <w:r w:rsidRPr="002F77A7">
        <w:rPr>
          <w:lang w:val="de-DE"/>
        </w:rPr>
        <w:t>other</w:t>
      </w:r>
      <w:proofErr w:type="spellEnd"/>
      <w:r w:rsidRPr="002F77A7">
        <w:rPr>
          <w:lang w:val="de-DE"/>
        </w:rPr>
        <w:t xml:space="preserve"> </w:t>
      </w:r>
      <w:proofErr w:type="spellStart"/>
      <w:r w:rsidRPr="002F77A7">
        <w:rPr>
          <w:lang w:val="de-DE"/>
        </w:rPr>
        <w:t>three</w:t>
      </w:r>
      <w:proofErr w:type="spellEnd"/>
      <w:r w:rsidRPr="002F77A7">
        <w:rPr>
          <w:lang w:val="de-DE"/>
        </w:rPr>
        <w:t xml:space="preserve"> </w:t>
      </w:r>
      <w:proofErr w:type="spellStart"/>
      <w:r w:rsidRPr="002F77A7">
        <w:rPr>
          <w:lang w:val="de-DE"/>
        </w:rPr>
        <w:t>languages</w:t>
      </w:r>
      <w:proofErr w:type="spellEnd"/>
      <w:r w:rsidRPr="002F77A7">
        <w:rPr>
          <w:lang w:val="de-DE"/>
        </w:rPr>
        <w:t xml:space="preserve"> </w:t>
      </w:r>
      <w:proofErr w:type="spellStart"/>
      <w:r w:rsidRPr="002F77A7">
        <w:rPr>
          <w:lang w:val="de-DE"/>
        </w:rPr>
        <w:t>have</w:t>
      </w:r>
      <w:proofErr w:type="spellEnd"/>
      <w:r w:rsidRPr="002F77A7">
        <w:rPr>
          <w:lang w:val="de-DE"/>
        </w:rPr>
        <w:t xml:space="preserve"> modal </w:t>
      </w:r>
      <w:proofErr w:type="spellStart"/>
      <w:r w:rsidRPr="002F77A7">
        <w:rPr>
          <w:lang w:val="de-DE"/>
        </w:rPr>
        <w:t>particles</w:t>
      </w:r>
      <w:proofErr w:type="spellEnd"/>
      <w:r w:rsidRPr="002F77A7">
        <w:rPr>
          <w:lang w:val="de-DE"/>
        </w:rPr>
        <w:t xml:space="preserve">, </w:t>
      </w:r>
      <w:proofErr w:type="spellStart"/>
      <w:r w:rsidRPr="002F77A7">
        <w:rPr>
          <w:lang w:val="de-DE"/>
        </w:rPr>
        <w:t>too</w:t>
      </w:r>
      <w:proofErr w:type="spellEnd"/>
      <w:r w:rsidRPr="002F77A7">
        <w:rPr>
          <w:lang w:val="de-DE"/>
        </w:rPr>
        <w:t xml:space="preserve"> (e.g. </w:t>
      </w:r>
      <w:proofErr w:type="spellStart"/>
      <w:r w:rsidRPr="002F77A7">
        <w:rPr>
          <w:i/>
          <w:lang w:val="de-DE"/>
        </w:rPr>
        <w:t>allora</w:t>
      </w:r>
      <w:proofErr w:type="spellEnd"/>
      <w:r w:rsidRPr="002F77A7">
        <w:rPr>
          <w:lang w:val="de-DE"/>
        </w:rPr>
        <w:t xml:space="preserve"> in </w:t>
      </w:r>
      <w:proofErr w:type="spellStart"/>
      <w:r w:rsidRPr="002F77A7">
        <w:rPr>
          <w:lang w:val="de-DE"/>
        </w:rPr>
        <w:t>Italian</w:t>
      </w:r>
      <w:proofErr w:type="spellEnd"/>
      <w:r w:rsidRPr="002F77A7">
        <w:rPr>
          <w:lang w:val="de-DE"/>
        </w:rPr>
        <w:t xml:space="preserve"> </w:t>
      </w:r>
      <w:proofErr w:type="spellStart"/>
      <w:r w:rsidRPr="002F77A7">
        <w:rPr>
          <w:lang w:val="de-DE"/>
        </w:rPr>
        <w:t>or</w:t>
      </w:r>
      <w:proofErr w:type="spellEnd"/>
      <w:r w:rsidRPr="002F77A7">
        <w:rPr>
          <w:lang w:val="de-DE"/>
        </w:rPr>
        <w:t xml:space="preserve"> </w:t>
      </w:r>
      <w:proofErr w:type="spellStart"/>
      <w:r w:rsidRPr="002F77A7">
        <w:rPr>
          <w:i/>
          <w:lang w:val="de-DE"/>
        </w:rPr>
        <w:t>though</w:t>
      </w:r>
      <w:proofErr w:type="spellEnd"/>
      <w:r w:rsidRPr="002F77A7">
        <w:rPr>
          <w:lang w:val="de-DE"/>
        </w:rPr>
        <w:t xml:space="preserve"> in English), but </w:t>
      </w:r>
      <w:proofErr w:type="spellStart"/>
      <w:r w:rsidRPr="002F77A7">
        <w:rPr>
          <w:lang w:val="de-DE"/>
        </w:rPr>
        <w:t>they</w:t>
      </w:r>
      <w:proofErr w:type="spellEnd"/>
      <w:r w:rsidRPr="002F77A7">
        <w:rPr>
          <w:lang w:val="de-DE"/>
        </w:rPr>
        <w:t xml:space="preserve"> do not </w:t>
      </w:r>
      <w:proofErr w:type="spellStart"/>
      <w:r w:rsidRPr="002F77A7">
        <w:rPr>
          <w:lang w:val="de-DE"/>
        </w:rPr>
        <w:t>seem</w:t>
      </w:r>
      <w:proofErr w:type="spellEnd"/>
      <w:r w:rsidRPr="002F77A7">
        <w:rPr>
          <w:lang w:val="de-DE"/>
        </w:rPr>
        <w:t xml:space="preserve"> </w:t>
      </w:r>
      <w:proofErr w:type="spellStart"/>
      <w:r w:rsidRPr="002F77A7">
        <w:rPr>
          <w:lang w:val="de-DE"/>
        </w:rPr>
        <w:t>to</w:t>
      </w:r>
      <w:proofErr w:type="spellEnd"/>
      <w:r w:rsidRPr="002F77A7">
        <w:rPr>
          <w:lang w:val="de-DE"/>
        </w:rPr>
        <w:t xml:space="preserve"> </w:t>
      </w:r>
      <w:proofErr w:type="spellStart"/>
      <w:r w:rsidRPr="002F77A7">
        <w:rPr>
          <w:lang w:val="de-DE"/>
        </w:rPr>
        <w:t>convey</w:t>
      </w:r>
      <w:proofErr w:type="spellEnd"/>
      <w:r w:rsidRPr="002F77A7">
        <w:rPr>
          <w:lang w:val="de-DE"/>
        </w:rPr>
        <w:t xml:space="preserve"> </w:t>
      </w:r>
      <w:proofErr w:type="spellStart"/>
      <w:r w:rsidRPr="002F77A7">
        <w:rPr>
          <w:lang w:val="de-DE"/>
        </w:rPr>
        <w:t>the</w:t>
      </w:r>
      <w:proofErr w:type="spellEnd"/>
      <w:r w:rsidRPr="002F77A7">
        <w:rPr>
          <w:lang w:val="de-DE"/>
        </w:rPr>
        <w:t xml:space="preserve"> same </w:t>
      </w:r>
      <w:proofErr w:type="spellStart"/>
      <w:r w:rsidRPr="002F77A7">
        <w:rPr>
          <w:lang w:val="de-DE"/>
        </w:rPr>
        <w:t>semantic</w:t>
      </w:r>
      <w:proofErr w:type="spellEnd"/>
      <w:r w:rsidRPr="002F77A7">
        <w:rPr>
          <w:lang w:val="de-DE"/>
        </w:rPr>
        <w:t xml:space="preserve"> </w:t>
      </w:r>
      <w:proofErr w:type="spellStart"/>
      <w:r w:rsidRPr="002F77A7">
        <w:rPr>
          <w:lang w:val="de-DE"/>
        </w:rPr>
        <w:t>and</w:t>
      </w:r>
      <w:proofErr w:type="spellEnd"/>
      <w:r w:rsidRPr="002F77A7">
        <w:rPr>
          <w:lang w:val="de-DE"/>
        </w:rPr>
        <w:t xml:space="preserve"> </w:t>
      </w:r>
      <w:proofErr w:type="spellStart"/>
      <w:r w:rsidRPr="002F77A7">
        <w:rPr>
          <w:lang w:val="de-DE"/>
        </w:rPr>
        <w:t>interactional</w:t>
      </w:r>
      <w:proofErr w:type="spellEnd"/>
      <w:r w:rsidRPr="002F77A7">
        <w:rPr>
          <w:lang w:val="de-DE"/>
        </w:rPr>
        <w:t xml:space="preserve"> </w:t>
      </w:r>
      <w:proofErr w:type="spellStart"/>
      <w:r w:rsidRPr="002F77A7">
        <w:rPr>
          <w:lang w:val="de-DE"/>
        </w:rPr>
        <w:t>qualities</w:t>
      </w:r>
      <w:proofErr w:type="spellEnd"/>
      <w:r w:rsidRPr="002F77A7">
        <w:rPr>
          <w:lang w:val="de-DE"/>
        </w:rPr>
        <w:t xml:space="preserve"> </w:t>
      </w:r>
      <w:proofErr w:type="spellStart"/>
      <w:r w:rsidRPr="002F77A7">
        <w:rPr>
          <w:lang w:val="de-DE"/>
        </w:rPr>
        <w:t>as</w:t>
      </w:r>
      <w:proofErr w:type="spellEnd"/>
      <w:r w:rsidRPr="002F77A7">
        <w:rPr>
          <w:lang w:val="de-DE"/>
        </w:rPr>
        <w:t xml:space="preserve"> </w:t>
      </w:r>
      <w:r w:rsidRPr="002F77A7">
        <w:rPr>
          <w:i/>
          <w:lang w:val="de-DE"/>
        </w:rPr>
        <w:t>denn</w:t>
      </w:r>
      <w:r w:rsidRPr="002F77A7">
        <w:rPr>
          <w:lang w:val="de-DE"/>
        </w:rPr>
        <w:t xml:space="preserve">. </w:t>
      </w:r>
      <w:proofErr w:type="spellStart"/>
      <w:r w:rsidRPr="002F77A7">
        <w:rPr>
          <w:lang w:val="de-DE"/>
        </w:rPr>
        <w:t>From</w:t>
      </w:r>
      <w:proofErr w:type="spellEnd"/>
      <w:r w:rsidRPr="002F77A7">
        <w:rPr>
          <w:lang w:val="de-DE"/>
        </w:rPr>
        <w:t xml:space="preserve"> an </w:t>
      </w:r>
      <w:proofErr w:type="spellStart"/>
      <w:r w:rsidRPr="002F77A7">
        <w:rPr>
          <w:lang w:val="de-DE"/>
        </w:rPr>
        <w:t>interactional</w:t>
      </w:r>
      <w:proofErr w:type="spellEnd"/>
      <w:r w:rsidRPr="002F77A7">
        <w:rPr>
          <w:lang w:val="de-DE"/>
        </w:rPr>
        <w:t xml:space="preserve"> </w:t>
      </w:r>
      <w:proofErr w:type="spellStart"/>
      <w:r w:rsidRPr="002F77A7">
        <w:rPr>
          <w:lang w:val="de-DE"/>
        </w:rPr>
        <w:t>point</w:t>
      </w:r>
      <w:proofErr w:type="spellEnd"/>
      <w:r w:rsidRPr="002F77A7">
        <w:rPr>
          <w:lang w:val="de-DE"/>
        </w:rPr>
        <w:t xml:space="preserve"> </w:t>
      </w:r>
      <w:proofErr w:type="spellStart"/>
      <w:r w:rsidRPr="002F77A7">
        <w:rPr>
          <w:lang w:val="de-DE"/>
        </w:rPr>
        <w:t>of</w:t>
      </w:r>
      <w:proofErr w:type="spellEnd"/>
      <w:r w:rsidRPr="002F77A7">
        <w:rPr>
          <w:lang w:val="de-DE"/>
        </w:rPr>
        <w:t xml:space="preserve"> </w:t>
      </w:r>
      <w:proofErr w:type="spellStart"/>
      <w:r w:rsidRPr="002F77A7">
        <w:rPr>
          <w:lang w:val="de-DE"/>
        </w:rPr>
        <w:t>view</w:t>
      </w:r>
      <w:proofErr w:type="spellEnd"/>
      <w:r w:rsidRPr="002F77A7">
        <w:rPr>
          <w:lang w:val="de-DE"/>
        </w:rPr>
        <w:t xml:space="preserve">, </w:t>
      </w:r>
      <w:proofErr w:type="spellStart"/>
      <w:r w:rsidRPr="002F77A7">
        <w:rPr>
          <w:lang w:val="de-DE"/>
        </w:rPr>
        <w:t>one</w:t>
      </w:r>
      <w:proofErr w:type="spellEnd"/>
      <w:r w:rsidRPr="002F77A7">
        <w:rPr>
          <w:lang w:val="de-DE"/>
        </w:rPr>
        <w:t xml:space="preserve"> </w:t>
      </w:r>
      <w:proofErr w:type="spellStart"/>
      <w:r w:rsidRPr="002F77A7">
        <w:rPr>
          <w:lang w:val="de-DE"/>
        </w:rPr>
        <w:t>could</w:t>
      </w:r>
      <w:proofErr w:type="spellEnd"/>
      <w:r w:rsidRPr="002F77A7">
        <w:rPr>
          <w:lang w:val="de-DE"/>
        </w:rPr>
        <w:t xml:space="preserve"> </w:t>
      </w:r>
      <w:proofErr w:type="spellStart"/>
      <w:r w:rsidRPr="002F77A7">
        <w:rPr>
          <w:lang w:val="de-DE"/>
        </w:rPr>
        <w:t>think</w:t>
      </w:r>
      <w:proofErr w:type="spellEnd"/>
      <w:r w:rsidRPr="002F77A7">
        <w:rPr>
          <w:lang w:val="de-DE"/>
        </w:rPr>
        <w:t xml:space="preserve"> </w:t>
      </w:r>
      <w:proofErr w:type="spellStart"/>
      <w:r w:rsidRPr="002F77A7">
        <w:rPr>
          <w:lang w:val="de-DE"/>
        </w:rPr>
        <w:t>that</w:t>
      </w:r>
      <w:proofErr w:type="spellEnd"/>
      <w:r w:rsidRPr="002F77A7">
        <w:rPr>
          <w:lang w:val="de-DE"/>
        </w:rPr>
        <w:t xml:space="preserve"> interrogatives </w:t>
      </w:r>
      <w:proofErr w:type="spellStart"/>
      <w:r w:rsidRPr="002F77A7">
        <w:rPr>
          <w:lang w:val="de-DE"/>
        </w:rPr>
        <w:t>are</w:t>
      </w:r>
      <w:proofErr w:type="spellEnd"/>
      <w:r w:rsidRPr="002F77A7">
        <w:rPr>
          <w:lang w:val="de-DE"/>
        </w:rPr>
        <w:t xml:space="preserve"> a </w:t>
      </w:r>
      <w:proofErr w:type="spellStart"/>
      <w:r w:rsidRPr="002F77A7">
        <w:rPr>
          <w:lang w:val="de-DE"/>
        </w:rPr>
        <w:t>typical</w:t>
      </w:r>
      <w:proofErr w:type="spellEnd"/>
      <w:r w:rsidRPr="002F77A7">
        <w:rPr>
          <w:lang w:val="de-DE"/>
        </w:rPr>
        <w:t xml:space="preserve"> </w:t>
      </w:r>
      <w:proofErr w:type="spellStart"/>
      <w:r w:rsidRPr="002F77A7">
        <w:rPr>
          <w:lang w:val="de-DE"/>
        </w:rPr>
        <w:t>and</w:t>
      </w:r>
      <w:proofErr w:type="spellEnd"/>
      <w:r w:rsidRPr="002F77A7">
        <w:rPr>
          <w:lang w:val="de-DE"/>
        </w:rPr>
        <w:t xml:space="preserve"> </w:t>
      </w:r>
      <w:proofErr w:type="spellStart"/>
      <w:r w:rsidRPr="002F77A7">
        <w:rPr>
          <w:lang w:val="de-DE"/>
        </w:rPr>
        <w:t>effective</w:t>
      </w:r>
      <w:proofErr w:type="spellEnd"/>
      <w:r w:rsidRPr="002F77A7">
        <w:rPr>
          <w:lang w:val="de-DE"/>
        </w:rPr>
        <w:t xml:space="preserve"> </w:t>
      </w:r>
      <w:proofErr w:type="spellStart"/>
      <w:r w:rsidRPr="002F77A7">
        <w:rPr>
          <w:lang w:val="de-DE"/>
        </w:rPr>
        <w:t>way</w:t>
      </w:r>
      <w:proofErr w:type="spellEnd"/>
      <w:r w:rsidRPr="002F77A7">
        <w:rPr>
          <w:lang w:val="de-DE"/>
        </w:rPr>
        <w:t xml:space="preserve"> </w:t>
      </w:r>
      <w:proofErr w:type="spellStart"/>
      <w:r w:rsidRPr="002F77A7">
        <w:rPr>
          <w:lang w:val="de-DE"/>
        </w:rPr>
        <w:t>of</w:t>
      </w:r>
      <w:proofErr w:type="spellEnd"/>
      <w:r w:rsidRPr="002F77A7">
        <w:rPr>
          <w:lang w:val="de-DE"/>
        </w:rPr>
        <w:t xml:space="preserve"> </w:t>
      </w:r>
      <w:proofErr w:type="spellStart"/>
      <w:r w:rsidRPr="002F77A7">
        <w:rPr>
          <w:lang w:val="de-DE"/>
        </w:rPr>
        <w:t>solliciting</w:t>
      </w:r>
      <w:proofErr w:type="spellEnd"/>
      <w:r w:rsidRPr="002F77A7">
        <w:rPr>
          <w:lang w:val="de-DE"/>
        </w:rPr>
        <w:t xml:space="preserve"> </w:t>
      </w:r>
      <w:proofErr w:type="spellStart"/>
      <w:r w:rsidRPr="002F77A7">
        <w:rPr>
          <w:lang w:val="de-DE"/>
        </w:rPr>
        <w:t>accounts</w:t>
      </w:r>
      <w:proofErr w:type="spellEnd"/>
      <w:r w:rsidRPr="002F77A7">
        <w:rPr>
          <w:lang w:val="de-DE"/>
        </w:rPr>
        <w:t xml:space="preserve">, </w:t>
      </w:r>
      <w:proofErr w:type="spellStart"/>
      <w:r w:rsidRPr="002F77A7">
        <w:rPr>
          <w:lang w:val="de-DE"/>
        </w:rPr>
        <w:t>since</w:t>
      </w:r>
      <w:proofErr w:type="spellEnd"/>
      <w:r w:rsidRPr="002F77A7">
        <w:rPr>
          <w:lang w:val="de-DE"/>
        </w:rPr>
        <w:t xml:space="preserve"> </w:t>
      </w:r>
      <w:proofErr w:type="spellStart"/>
      <w:r w:rsidRPr="002F77A7">
        <w:rPr>
          <w:lang w:val="de-DE"/>
        </w:rPr>
        <w:t>formally</w:t>
      </w:r>
      <w:proofErr w:type="spellEnd"/>
      <w:r w:rsidRPr="002F77A7">
        <w:rPr>
          <w:lang w:val="de-DE"/>
        </w:rPr>
        <w:t xml:space="preserve"> </w:t>
      </w:r>
      <w:proofErr w:type="spellStart"/>
      <w:r w:rsidRPr="002F77A7">
        <w:rPr>
          <w:lang w:val="de-DE"/>
        </w:rPr>
        <w:t>they</w:t>
      </w:r>
      <w:proofErr w:type="spellEnd"/>
      <w:r w:rsidRPr="002F77A7">
        <w:rPr>
          <w:lang w:val="de-DE"/>
        </w:rPr>
        <w:t xml:space="preserve"> open </w:t>
      </w:r>
      <w:proofErr w:type="spellStart"/>
      <w:r w:rsidRPr="002F77A7">
        <w:rPr>
          <w:lang w:val="de-DE"/>
        </w:rPr>
        <w:t>up</w:t>
      </w:r>
      <w:proofErr w:type="spellEnd"/>
      <w:r w:rsidRPr="002F77A7">
        <w:rPr>
          <w:lang w:val="de-DE"/>
        </w:rPr>
        <w:t xml:space="preserve"> a </w:t>
      </w:r>
      <w:proofErr w:type="spellStart"/>
      <w:r w:rsidRPr="002F77A7">
        <w:rPr>
          <w:lang w:val="de-DE"/>
        </w:rPr>
        <w:t>conditionally</w:t>
      </w:r>
      <w:proofErr w:type="spellEnd"/>
      <w:r w:rsidRPr="002F77A7">
        <w:rPr>
          <w:lang w:val="de-DE"/>
        </w:rPr>
        <w:t xml:space="preserve"> relevant </w:t>
      </w:r>
      <w:proofErr w:type="spellStart"/>
      <w:r w:rsidRPr="002F77A7">
        <w:rPr>
          <w:lang w:val="de-DE"/>
        </w:rPr>
        <w:t>space</w:t>
      </w:r>
      <w:proofErr w:type="spellEnd"/>
      <w:r w:rsidRPr="002F77A7">
        <w:rPr>
          <w:lang w:val="de-DE"/>
        </w:rPr>
        <w:t xml:space="preserve"> </w:t>
      </w:r>
      <w:proofErr w:type="spellStart"/>
      <w:r w:rsidRPr="002F77A7">
        <w:rPr>
          <w:lang w:val="de-DE"/>
        </w:rPr>
        <w:t>for</w:t>
      </w:r>
      <w:proofErr w:type="spellEnd"/>
      <w:r w:rsidRPr="002F77A7">
        <w:rPr>
          <w:lang w:val="de-DE"/>
        </w:rPr>
        <w:t xml:space="preserve"> an </w:t>
      </w:r>
      <w:proofErr w:type="spellStart"/>
      <w:r w:rsidRPr="002F77A7">
        <w:rPr>
          <w:lang w:val="de-DE"/>
        </w:rPr>
        <w:t>answer</w:t>
      </w:r>
      <w:proofErr w:type="spellEnd"/>
      <w:r w:rsidRPr="002F77A7">
        <w:rPr>
          <w:lang w:val="de-DE"/>
        </w:rPr>
        <w:t xml:space="preserve"> </w:t>
      </w:r>
      <w:proofErr w:type="spellStart"/>
      <w:r w:rsidRPr="002F77A7">
        <w:rPr>
          <w:lang w:val="de-DE"/>
        </w:rPr>
        <w:t>or</w:t>
      </w:r>
      <w:proofErr w:type="spellEnd"/>
      <w:r w:rsidRPr="002F77A7">
        <w:rPr>
          <w:lang w:val="de-DE"/>
        </w:rPr>
        <w:t xml:space="preserve"> a </w:t>
      </w:r>
      <w:proofErr w:type="spellStart"/>
      <w:r w:rsidRPr="002F77A7">
        <w:rPr>
          <w:lang w:val="de-DE"/>
        </w:rPr>
        <w:t>reaction</w:t>
      </w:r>
      <w:proofErr w:type="spellEnd"/>
      <w:r w:rsidRPr="002F77A7">
        <w:rPr>
          <w:lang w:val="de-DE"/>
        </w:rPr>
        <w:t xml:space="preserve">. But </w:t>
      </w:r>
      <w:proofErr w:type="spellStart"/>
      <w:r w:rsidRPr="002F77A7">
        <w:rPr>
          <w:lang w:val="de-DE"/>
        </w:rPr>
        <w:t>as</w:t>
      </w:r>
      <w:proofErr w:type="spellEnd"/>
      <w:r w:rsidRPr="002F77A7">
        <w:rPr>
          <w:lang w:val="de-DE"/>
        </w:rPr>
        <w:t xml:space="preserve"> </w:t>
      </w:r>
      <w:proofErr w:type="spellStart"/>
      <w:r w:rsidRPr="002F77A7">
        <w:rPr>
          <w:lang w:val="de-DE"/>
        </w:rPr>
        <w:t>the</w:t>
      </w:r>
      <w:proofErr w:type="spellEnd"/>
      <w:r w:rsidRPr="002F77A7">
        <w:rPr>
          <w:lang w:val="de-DE"/>
        </w:rPr>
        <w:t xml:space="preserve"> </w:t>
      </w:r>
      <w:proofErr w:type="spellStart"/>
      <w:r w:rsidRPr="002F77A7">
        <w:rPr>
          <w:lang w:val="de-DE"/>
        </w:rPr>
        <w:t>data</w:t>
      </w:r>
      <w:proofErr w:type="spellEnd"/>
      <w:r w:rsidRPr="002F77A7">
        <w:rPr>
          <w:lang w:val="de-DE"/>
        </w:rPr>
        <w:t xml:space="preserve"> </w:t>
      </w:r>
      <w:proofErr w:type="spellStart"/>
      <w:r w:rsidRPr="002F77A7">
        <w:rPr>
          <w:lang w:val="de-DE"/>
        </w:rPr>
        <w:t>shows</w:t>
      </w:r>
      <w:proofErr w:type="spellEnd"/>
      <w:r w:rsidRPr="002F77A7">
        <w:rPr>
          <w:lang w:val="de-DE"/>
        </w:rPr>
        <w:t xml:space="preserve">, </w:t>
      </w:r>
      <w:proofErr w:type="spellStart"/>
      <w:r w:rsidRPr="002F77A7">
        <w:rPr>
          <w:lang w:val="de-DE"/>
        </w:rPr>
        <w:t>this</w:t>
      </w:r>
      <w:proofErr w:type="spellEnd"/>
      <w:r w:rsidRPr="002F77A7">
        <w:rPr>
          <w:lang w:val="de-DE"/>
        </w:rPr>
        <w:t xml:space="preserve"> </w:t>
      </w:r>
      <w:proofErr w:type="spellStart"/>
      <w:r w:rsidRPr="002F77A7">
        <w:rPr>
          <w:lang w:val="de-DE"/>
        </w:rPr>
        <w:t>does</w:t>
      </w:r>
      <w:proofErr w:type="spellEnd"/>
      <w:r w:rsidRPr="002F77A7">
        <w:rPr>
          <w:lang w:val="de-DE"/>
        </w:rPr>
        <w:t xml:space="preserve"> not </w:t>
      </w:r>
      <w:proofErr w:type="spellStart"/>
      <w:r w:rsidRPr="002F77A7">
        <w:rPr>
          <w:lang w:val="de-DE"/>
        </w:rPr>
        <w:t>guarantee</w:t>
      </w:r>
      <w:proofErr w:type="spellEnd"/>
      <w:r w:rsidRPr="002F77A7">
        <w:rPr>
          <w:lang w:val="de-DE"/>
        </w:rPr>
        <w:t xml:space="preserve"> </w:t>
      </w:r>
      <w:proofErr w:type="spellStart"/>
      <w:r w:rsidRPr="002F77A7">
        <w:rPr>
          <w:lang w:val="de-DE"/>
        </w:rPr>
        <w:t>that</w:t>
      </w:r>
      <w:proofErr w:type="spellEnd"/>
      <w:r w:rsidRPr="002F77A7">
        <w:rPr>
          <w:lang w:val="de-DE"/>
        </w:rPr>
        <w:t xml:space="preserve"> </w:t>
      </w:r>
      <w:proofErr w:type="spellStart"/>
      <w:r w:rsidRPr="002F77A7">
        <w:rPr>
          <w:lang w:val="de-DE"/>
        </w:rPr>
        <w:t>they</w:t>
      </w:r>
      <w:proofErr w:type="spellEnd"/>
      <w:r w:rsidRPr="002F77A7">
        <w:rPr>
          <w:lang w:val="de-DE"/>
        </w:rPr>
        <w:t xml:space="preserve"> </w:t>
      </w:r>
      <w:proofErr w:type="spellStart"/>
      <w:r w:rsidRPr="002F77A7">
        <w:rPr>
          <w:lang w:val="de-DE"/>
        </w:rPr>
        <w:t>are</w:t>
      </w:r>
      <w:proofErr w:type="spellEnd"/>
      <w:r w:rsidRPr="002F77A7">
        <w:rPr>
          <w:lang w:val="de-DE"/>
        </w:rPr>
        <w:t xml:space="preserve"> </w:t>
      </w:r>
      <w:proofErr w:type="spellStart"/>
      <w:r w:rsidRPr="002F77A7">
        <w:rPr>
          <w:lang w:val="de-DE"/>
        </w:rPr>
        <w:t>actually</w:t>
      </w:r>
      <w:proofErr w:type="spellEnd"/>
      <w:r w:rsidRPr="002F77A7">
        <w:rPr>
          <w:lang w:val="de-DE"/>
        </w:rPr>
        <w:t xml:space="preserve"> </w:t>
      </w:r>
      <w:proofErr w:type="spellStart"/>
      <w:r w:rsidRPr="002F77A7">
        <w:rPr>
          <w:lang w:val="de-DE"/>
        </w:rPr>
        <w:t>responded</w:t>
      </w:r>
      <w:proofErr w:type="spellEnd"/>
      <w:r w:rsidRPr="002F77A7">
        <w:rPr>
          <w:lang w:val="de-DE"/>
        </w:rPr>
        <w:t xml:space="preserve"> </w:t>
      </w:r>
      <w:proofErr w:type="spellStart"/>
      <w:r w:rsidRPr="002F77A7">
        <w:rPr>
          <w:lang w:val="de-DE"/>
        </w:rPr>
        <w:t>to</w:t>
      </w:r>
      <w:proofErr w:type="spellEnd"/>
      <w:r w:rsidRPr="002F77A7">
        <w:rPr>
          <w:lang w:val="de-DE"/>
        </w:rPr>
        <w:t xml:space="preserve">. </w:t>
      </w:r>
      <w:proofErr w:type="spellStart"/>
      <w:r w:rsidRPr="002F77A7">
        <w:rPr>
          <w:lang w:val="de-DE"/>
        </w:rPr>
        <w:t>Another</w:t>
      </w:r>
      <w:proofErr w:type="spellEnd"/>
      <w:r w:rsidRPr="002F77A7">
        <w:rPr>
          <w:lang w:val="de-DE"/>
        </w:rPr>
        <w:t xml:space="preserve"> relevant </w:t>
      </w:r>
      <w:proofErr w:type="spellStart"/>
      <w:r w:rsidRPr="002F77A7">
        <w:rPr>
          <w:lang w:val="de-DE"/>
        </w:rPr>
        <w:t>aspect</w:t>
      </w:r>
      <w:proofErr w:type="spellEnd"/>
      <w:r w:rsidRPr="002F77A7">
        <w:rPr>
          <w:lang w:val="de-DE"/>
        </w:rPr>
        <w:t xml:space="preserve"> in </w:t>
      </w:r>
      <w:proofErr w:type="spellStart"/>
      <w:r w:rsidRPr="002F77A7">
        <w:rPr>
          <w:lang w:val="de-DE"/>
        </w:rPr>
        <w:t>the</w:t>
      </w:r>
      <w:proofErr w:type="spellEnd"/>
      <w:r w:rsidRPr="002F77A7">
        <w:rPr>
          <w:lang w:val="de-DE"/>
        </w:rPr>
        <w:t xml:space="preserve"> </w:t>
      </w:r>
      <w:proofErr w:type="spellStart"/>
      <w:r w:rsidRPr="002F77A7">
        <w:rPr>
          <w:lang w:val="de-DE"/>
        </w:rPr>
        <w:t>context</w:t>
      </w:r>
      <w:proofErr w:type="spellEnd"/>
      <w:r w:rsidRPr="002F77A7">
        <w:rPr>
          <w:lang w:val="de-DE"/>
        </w:rPr>
        <w:t xml:space="preserve"> </w:t>
      </w:r>
      <w:proofErr w:type="spellStart"/>
      <w:r w:rsidRPr="002F77A7">
        <w:rPr>
          <w:lang w:val="de-DE"/>
        </w:rPr>
        <w:t>of</w:t>
      </w:r>
      <w:proofErr w:type="spellEnd"/>
      <w:r w:rsidRPr="002F77A7">
        <w:rPr>
          <w:lang w:val="de-DE"/>
        </w:rPr>
        <w:t xml:space="preserve"> </w:t>
      </w:r>
      <w:proofErr w:type="spellStart"/>
      <w:r w:rsidRPr="002F77A7">
        <w:rPr>
          <w:lang w:val="de-DE"/>
        </w:rPr>
        <w:t>sanctions</w:t>
      </w:r>
      <w:proofErr w:type="spellEnd"/>
      <w:r w:rsidRPr="002F77A7">
        <w:rPr>
          <w:lang w:val="de-DE"/>
        </w:rPr>
        <w:t xml:space="preserve"> </w:t>
      </w:r>
      <w:proofErr w:type="spellStart"/>
      <w:r w:rsidRPr="002F77A7">
        <w:rPr>
          <w:lang w:val="de-DE"/>
        </w:rPr>
        <w:t>is</w:t>
      </w:r>
      <w:proofErr w:type="spellEnd"/>
      <w:r w:rsidRPr="002F77A7">
        <w:rPr>
          <w:lang w:val="de-DE"/>
        </w:rPr>
        <w:t xml:space="preserve"> </w:t>
      </w:r>
      <w:proofErr w:type="spellStart"/>
      <w:r w:rsidRPr="002F77A7">
        <w:rPr>
          <w:lang w:val="de-DE"/>
        </w:rPr>
        <w:t>that</w:t>
      </w:r>
      <w:proofErr w:type="spellEnd"/>
      <w:r w:rsidRPr="002F77A7">
        <w:rPr>
          <w:lang w:val="de-DE"/>
        </w:rPr>
        <w:t xml:space="preserve"> </w:t>
      </w:r>
      <w:proofErr w:type="spellStart"/>
      <w:r w:rsidRPr="002F77A7">
        <w:rPr>
          <w:lang w:val="de-DE"/>
        </w:rPr>
        <w:t>the</w:t>
      </w:r>
      <w:proofErr w:type="spellEnd"/>
      <w:r w:rsidRPr="002F77A7">
        <w:rPr>
          <w:lang w:val="de-DE"/>
        </w:rPr>
        <w:t xml:space="preserve"> interrogative </w:t>
      </w:r>
      <w:proofErr w:type="spellStart"/>
      <w:r w:rsidRPr="002F77A7">
        <w:rPr>
          <w:lang w:val="de-DE"/>
        </w:rPr>
        <w:t>format</w:t>
      </w:r>
      <w:proofErr w:type="spellEnd"/>
      <w:r w:rsidRPr="002F77A7">
        <w:rPr>
          <w:lang w:val="de-DE"/>
        </w:rPr>
        <w:t xml:space="preserve"> </w:t>
      </w:r>
      <w:proofErr w:type="spellStart"/>
      <w:r w:rsidRPr="002F77A7">
        <w:rPr>
          <w:lang w:val="de-DE"/>
        </w:rPr>
        <w:t>seems</w:t>
      </w:r>
      <w:proofErr w:type="spellEnd"/>
      <w:r w:rsidRPr="002F77A7">
        <w:rPr>
          <w:lang w:val="de-DE"/>
        </w:rPr>
        <w:t xml:space="preserve"> </w:t>
      </w:r>
      <w:proofErr w:type="spellStart"/>
      <w:r w:rsidRPr="002F77A7">
        <w:rPr>
          <w:lang w:val="de-DE"/>
        </w:rPr>
        <w:t>to</w:t>
      </w:r>
      <w:proofErr w:type="spellEnd"/>
      <w:r w:rsidRPr="002F77A7">
        <w:rPr>
          <w:lang w:val="de-DE"/>
        </w:rPr>
        <w:t xml:space="preserve"> carry a </w:t>
      </w:r>
      <w:proofErr w:type="spellStart"/>
      <w:r w:rsidRPr="002F77A7">
        <w:rPr>
          <w:lang w:val="de-DE"/>
        </w:rPr>
        <w:t>certain</w:t>
      </w:r>
      <w:proofErr w:type="spellEnd"/>
      <w:r w:rsidRPr="002F77A7">
        <w:rPr>
          <w:lang w:val="de-DE"/>
        </w:rPr>
        <w:t xml:space="preserve"> ‚</w:t>
      </w:r>
      <w:proofErr w:type="spellStart"/>
      <w:r w:rsidRPr="002F77A7">
        <w:rPr>
          <w:lang w:val="de-DE"/>
        </w:rPr>
        <w:t>openness</w:t>
      </w:r>
      <w:proofErr w:type="spellEnd"/>
      <w:r w:rsidRPr="002F77A7">
        <w:rPr>
          <w:lang w:val="de-DE"/>
        </w:rPr>
        <w:t xml:space="preserve">‘ </w:t>
      </w:r>
      <w:proofErr w:type="spellStart"/>
      <w:r w:rsidRPr="002F77A7">
        <w:rPr>
          <w:lang w:val="de-DE"/>
        </w:rPr>
        <w:t>that</w:t>
      </w:r>
      <w:proofErr w:type="spellEnd"/>
      <w:r w:rsidRPr="002F77A7">
        <w:rPr>
          <w:lang w:val="de-DE"/>
        </w:rPr>
        <w:t xml:space="preserve"> </w:t>
      </w:r>
      <w:proofErr w:type="spellStart"/>
      <w:r w:rsidRPr="002F77A7">
        <w:rPr>
          <w:lang w:val="de-DE"/>
        </w:rPr>
        <w:t>might</w:t>
      </w:r>
      <w:proofErr w:type="spellEnd"/>
      <w:r w:rsidRPr="002F77A7">
        <w:rPr>
          <w:lang w:val="de-DE"/>
        </w:rPr>
        <w:t xml:space="preserve"> </w:t>
      </w:r>
      <w:proofErr w:type="spellStart"/>
      <w:r w:rsidRPr="002F77A7">
        <w:rPr>
          <w:lang w:val="de-DE"/>
        </w:rPr>
        <w:t>be</w:t>
      </w:r>
      <w:proofErr w:type="spellEnd"/>
      <w:r w:rsidRPr="002F77A7">
        <w:rPr>
          <w:lang w:val="de-DE"/>
        </w:rPr>
        <w:t xml:space="preserve"> </w:t>
      </w:r>
      <w:proofErr w:type="spellStart"/>
      <w:r w:rsidRPr="002F77A7">
        <w:rPr>
          <w:lang w:val="de-DE"/>
        </w:rPr>
        <w:t>seen</w:t>
      </w:r>
      <w:proofErr w:type="spellEnd"/>
      <w:r w:rsidRPr="002F77A7">
        <w:rPr>
          <w:lang w:val="de-DE"/>
        </w:rPr>
        <w:t xml:space="preserve"> </w:t>
      </w:r>
      <w:proofErr w:type="spellStart"/>
      <w:r w:rsidRPr="002F77A7">
        <w:rPr>
          <w:lang w:val="de-DE"/>
        </w:rPr>
        <w:t>as</w:t>
      </w:r>
      <w:proofErr w:type="spellEnd"/>
      <w:r w:rsidRPr="002F77A7">
        <w:rPr>
          <w:lang w:val="de-DE"/>
        </w:rPr>
        <w:t xml:space="preserve"> a </w:t>
      </w:r>
      <w:proofErr w:type="spellStart"/>
      <w:r w:rsidRPr="002F77A7">
        <w:rPr>
          <w:lang w:val="de-DE"/>
        </w:rPr>
        <w:t>mitigating</w:t>
      </w:r>
      <w:proofErr w:type="spellEnd"/>
      <w:r w:rsidRPr="002F77A7">
        <w:rPr>
          <w:lang w:val="de-DE"/>
        </w:rPr>
        <w:t xml:space="preserve"> </w:t>
      </w:r>
      <w:proofErr w:type="spellStart"/>
      <w:r w:rsidRPr="002F77A7">
        <w:rPr>
          <w:lang w:val="de-DE"/>
        </w:rPr>
        <w:t>effect</w:t>
      </w:r>
      <w:proofErr w:type="spellEnd"/>
      <w:r w:rsidRPr="002F77A7">
        <w:rPr>
          <w:lang w:val="de-DE"/>
        </w:rPr>
        <w:t xml:space="preserve"> </w:t>
      </w:r>
      <w:proofErr w:type="spellStart"/>
      <w:r w:rsidRPr="002F77A7">
        <w:rPr>
          <w:lang w:val="de-DE"/>
        </w:rPr>
        <w:t>and</w:t>
      </w:r>
      <w:proofErr w:type="spellEnd"/>
      <w:r w:rsidRPr="002F77A7">
        <w:rPr>
          <w:lang w:val="de-DE"/>
        </w:rPr>
        <w:t xml:space="preserve"> </w:t>
      </w:r>
      <w:proofErr w:type="spellStart"/>
      <w:r w:rsidRPr="002F77A7">
        <w:rPr>
          <w:lang w:val="de-DE"/>
        </w:rPr>
        <w:t>thus</w:t>
      </w:r>
      <w:proofErr w:type="spellEnd"/>
      <w:r w:rsidRPr="002F77A7">
        <w:rPr>
          <w:lang w:val="de-DE"/>
        </w:rPr>
        <w:t xml:space="preserve"> </w:t>
      </w:r>
      <w:proofErr w:type="spellStart"/>
      <w:r w:rsidRPr="002F77A7">
        <w:rPr>
          <w:lang w:val="de-DE"/>
        </w:rPr>
        <w:t>provides</w:t>
      </w:r>
      <w:proofErr w:type="spellEnd"/>
      <w:r w:rsidRPr="002F77A7">
        <w:rPr>
          <w:lang w:val="de-DE"/>
        </w:rPr>
        <w:t xml:space="preserve"> an </w:t>
      </w:r>
      <w:proofErr w:type="spellStart"/>
      <w:r w:rsidRPr="002F77A7">
        <w:rPr>
          <w:lang w:val="de-DE"/>
        </w:rPr>
        <w:t>interesting</w:t>
      </w:r>
      <w:proofErr w:type="spellEnd"/>
      <w:r w:rsidRPr="002F77A7">
        <w:rPr>
          <w:lang w:val="de-DE"/>
        </w:rPr>
        <w:t xml:space="preserve"> </w:t>
      </w:r>
      <w:proofErr w:type="spellStart"/>
      <w:r w:rsidRPr="002F77A7">
        <w:rPr>
          <w:lang w:val="de-DE"/>
        </w:rPr>
        <w:t>point</w:t>
      </w:r>
      <w:proofErr w:type="spellEnd"/>
      <w:r w:rsidRPr="002F77A7">
        <w:rPr>
          <w:lang w:val="de-DE"/>
        </w:rPr>
        <w:t xml:space="preserve"> </w:t>
      </w:r>
      <w:proofErr w:type="spellStart"/>
      <w:r w:rsidRPr="002F77A7">
        <w:rPr>
          <w:lang w:val="de-DE"/>
        </w:rPr>
        <w:t>of</w:t>
      </w:r>
      <w:proofErr w:type="spellEnd"/>
      <w:r w:rsidRPr="002F77A7">
        <w:rPr>
          <w:lang w:val="de-DE"/>
        </w:rPr>
        <w:t xml:space="preserve"> </w:t>
      </w:r>
      <w:proofErr w:type="spellStart"/>
      <w:r w:rsidRPr="002F77A7">
        <w:rPr>
          <w:lang w:val="de-DE"/>
        </w:rPr>
        <w:t>comparison</w:t>
      </w:r>
      <w:proofErr w:type="spellEnd"/>
      <w:r w:rsidRPr="002F77A7">
        <w:rPr>
          <w:lang w:val="de-DE"/>
        </w:rPr>
        <w:t xml:space="preserve"> </w:t>
      </w:r>
      <w:proofErr w:type="spellStart"/>
      <w:r w:rsidRPr="002F77A7">
        <w:rPr>
          <w:lang w:val="de-DE"/>
        </w:rPr>
        <w:t>with</w:t>
      </w:r>
      <w:proofErr w:type="spellEnd"/>
      <w:r w:rsidRPr="002F77A7">
        <w:rPr>
          <w:lang w:val="de-DE"/>
        </w:rPr>
        <w:t xml:space="preserve"> </w:t>
      </w:r>
      <w:proofErr w:type="spellStart"/>
      <w:r w:rsidRPr="002F77A7">
        <w:rPr>
          <w:lang w:val="de-DE"/>
        </w:rPr>
        <w:t>other</w:t>
      </w:r>
      <w:proofErr w:type="spellEnd"/>
      <w:r w:rsidRPr="002F77A7">
        <w:rPr>
          <w:lang w:val="de-DE"/>
        </w:rPr>
        <w:t xml:space="preserve"> </w:t>
      </w:r>
      <w:proofErr w:type="spellStart"/>
      <w:r w:rsidRPr="002F77A7">
        <w:rPr>
          <w:lang w:val="de-DE"/>
        </w:rPr>
        <w:t>mitigating</w:t>
      </w:r>
      <w:proofErr w:type="spellEnd"/>
      <w:r w:rsidRPr="002F77A7">
        <w:rPr>
          <w:lang w:val="de-DE"/>
        </w:rPr>
        <w:t xml:space="preserve"> </w:t>
      </w:r>
      <w:proofErr w:type="spellStart"/>
      <w:r w:rsidRPr="002F77A7">
        <w:rPr>
          <w:lang w:val="de-DE"/>
        </w:rPr>
        <w:t>devices</w:t>
      </w:r>
      <w:proofErr w:type="spellEnd"/>
      <w:r w:rsidRPr="002F77A7">
        <w:rPr>
          <w:lang w:val="de-DE"/>
        </w:rPr>
        <w:t>.</w:t>
      </w:r>
    </w:p>
    <w:p w:rsidR="00AB181E" w:rsidRDefault="002F77A7" w:rsidP="002F77A7">
      <w:r w:rsidRPr="002F77A7">
        <w:rPr>
          <w:lang w:val="de-DE"/>
        </w:rPr>
        <w:t xml:space="preserve">This </w:t>
      </w:r>
      <w:proofErr w:type="spellStart"/>
      <w:r w:rsidRPr="002F77A7">
        <w:rPr>
          <w:lang w:val="de-DE"/>
        </w:rPr>
        <w:t>study</w:t>
      </w:r>
      <w:proofErr w:type="spellEnd"/>
      <w:r w:rsidRPr="002F77A7">
        <w:rPr>
          <w:lang w:val="de-DE"/>
        </w:rPr>
        <w:t xml:space="preserve"> </w:t>
      </w:r>
      <w:proofErr w:type="spellStart"/>
      <w:r w:rsidRPr="002F77A7">
        <w:rPr>
          <w:lang w:val="de-DE"/>
        </w:rPr>
        <w:t>uses</w:t>
      </w:r>
      <w:proofErr w:type="spellEnd"/>
      <w:r w:rsidRPr="002F77A7">
        <w:rPr>
          <w:lang w:val="de-DE"/>
        </w:rPr>
        <w:t xml:space="preserve"> </w:t>
      </w:r>
      <w:proofErr w:type="spellStart"/>
      <w:r w:rsidRPr="002F77A7">
        <w:rPr>
          <w:lang w:val="de-DE"/>
        </w:rPr>
        <w:t>the</w:t>
      </w:r>
      <w:proofErr w:type="spellEnd"/>
      <w:r w:rsidRPr="002F77A7">
        <w:rPr>
          <w:lang w:val="de-DE"/>
        </w:rPr>
        <w:t xml:space="preserve"> </w:t>
      </w:r>
      <w:proofErr w:type="spellStart"/>
      <w:r w:rsidRPr="002F77A7">
        <w:rPr>
          <w:lang w:val="de-DE"/>
        </w:rPr>
        <w:t>methods</w:t>
      </w:r>
      <w:proofErr w:type="spellEnd"/>
      <w:r w:rsidRPr="002F77A7">
        <w:rPr>
          <w:lang w:val="de-DE"/>
        </w:rPr>
        <w:t xml:space="preserve"> </w:t>
      </w:r>
      <w:proofErr w:type="spellStart"/>
      <w:r w:rsidRPr="002F77A7">
        <w:rPr>
          <w:lang w:val="de-DE"/>
        </w:rPr>
        <w:t>of</w:t>
      </w:r>
      <w:proofErr w:type="spellEnd"/>
      <w:r w:rsidRPr="002F77A7">
        <w:rPr>
          <w:lang w:val="de-DE"/>
        </w:rPr>
        <w:t xml:space="preserve"> </w:t>
      </w:r>
      <w:proofErr w:type="spellStart"/>
      <w:r w:rsidRPr="002F77A7">
        <w:rPr>
          <w:lang w:val="de-DE"/>
        </w:rPr>
        <w:t>conversation</w:t>
      </w:r>
      <w:proofErr w:type="spellEnd"/>
      <w:r w:rsidRPr="002F77A7">
        <w:rPr>
          <w:lang w:val="de-DE"/>
        </w:rPr>
        <w:t xml:space="preserve"> </w:t>
      </w:r>
      <w:proofErr w:type="spellStart"/>
      <w:r w:rsidRPr="002F77A7">
        <w:rPr>
          <w:lang w:val="de-DE"/>
        </w:rPr>
        <w:t>analysis</w:t>
      </w:r>
      <w:proofErr w:type="spellEnd"/>
      <w:r w:rsidRPr="002F77A7">
        <w:rPr>
          <w:lang w:val="de-DE"/>
        </w:rPr>
        <w:t xml:space="preserve"> </w:t>
      </w:r>
      <w:proofErr w:type="spellStart"/>
      <w:r w:rsidRPr="002F77A7">
        <w:rPr>
          <w:lang w:val="de-DE"/>
        </w:rPr>
        <w:t>and</w:t>
      </w:r>
      <w:proofErr w:type="spellEnd"/>
      <w:r w:rsidRPr="002F77A7">
        <w:rPr>
          <w:lang w:val="de-DE"/>
        </w:rPr>
        <w:t xml:space="preserve"> </w:t>
      </w:r>
      <w:proofErr w:type="spellStart"/>
      <w:r w:rsidRPr="002F77A7">
        <w:rPr>
          <w:lang w:val="de-DE"/>
        </w:rPr>
        <w:t>interactional</w:t>
      </w:r>
      <w:proofErr w:type="spellEnd"/>
      <w:r w:rsidRPr="002F77A7">
        <w:rPr>
          <w:lang w:val="de-DE"/>
        </w:rPr>
        <w:t xml:space="preserve"> </w:t>
      </w:r>
      <w:proofErr w:type="spellStart"/>
      <w:r w:rsidRPr="002F77A7">
        <w:rPr>
          <w:lang w:val="de-DE"/>
        </w:rPr>
        <w:t>linguistics</w:t>
      </w:r>
      <w:proofErr w:type="spellEnd"/>
      <w:r w:rsidRPr="002F77A7">
        <w:rPr>
          <w:lang w:val="de-DE"/>
        </w:rPr>
        <w:t xml:space="preserve">. </w:t>
      </w:r>
      <w:proofErr w:type="spellStart"/>
      <w:r w:rsidRPr="002F77A7">
        <w:rPr>
          <w:lang w:val="de-DE"/>
        </w:rPr>
        <w:t>It</w:t>
      </w:r>
      <w:proofErr w:type="spellEnd"/>
      <w:r w:rsidRPr="002F77A7">
        <w:rPr>
          <w:lang w:val="de-DE"/>
        </w:rPr>
        <w:t xml:space="preserve"> </w:t>
      </w:r>
      <w:proofErr w:type="spellStart"/>
      <w:r w:rsidRPr="002F77A7">
        <w:rPr>
          <w:lang w:val="de-DE"/>
        </w:rPr>
        <w:t>is</w:t>
      </w:r>
      <w:proofErr w:type="spellEnd"/>
      <w:r w:rsidRPr="002F77A7">
        <w:rPr>
          <w:lang w:val="de-DE"/>
        </w:rPr>
        <w:t xml:space="preserve"> </w:t>
      </w:r>
      <w:proofErr w:type="spellStart"/>
      <w:r w:rsidRPr="002F77A7">
        <w:rPr>
          <w:lang w:val="de-DE"/>
        </w:rPr>
        <w:t>based</w:t>
      </w:r>
      <w:proofErr w:type="spellEnd"/>
      <w:r w:rsidRPr="002F77A7">
        <w:rPr>
          <w:lang w:val="de-DE"/>
        </w:rPr>
        <w:t xml:space="preserve"> on a </w:t>
      </w:r>
      <w:proofErr w:type="spellStart"/>
      <w:r w:rsidRPr="002F77A7">
        <w:rPr>
          <w:lang w:val="de-DE"/>
        </w:rPr>
        <w:t>collection</w:t>
      </w:r>
      <w:proofErr w:type="spellEnd"/>
      <w:r w:rsidRPr="002F77A7">
        <w:rPr>
          <w:lang w:val="de-DE"/>
        </w:rPr>
        <w:t xml:space="preserve"> </w:t>
      </w:r>
      <w:proofErr w:type="spellStart"/>
      <w:r w:rsidRPr="002F77A7">
        <w:rPr>
          <w:lang w:val="de-DE"/>
        </w:rPr>
        <w:t>of</w:t>
      </w:r>
      <w:proofErr w:type="spellEnd"/>
      <w:r w:rsidRPr="002F77A7">
        <w:rPr>
          <w:lang w:val="de-DE"/>
        </w:rPr>
        <w:t xml:space="preserve"> 148 interrogative </w:t>
      </w:r>
      <w:proofErr w:type="spellStart"/>
      <w:r w:rsidRPr="002F77A7">
        <w:rPr>
          <w:lang w:val="de-DE"/>
        </w:rPr>
        <w:t>sanctions</w:t>
      </w:r>
      <w:proofErr w:type="spellEnd"/>
      <w:r w:rsidRPr="002F77A7">
        <w:rPr>
          <w:lang w:val="de-DE"/>
        </w:rPr>
        <w:t xml:space="preserve"> (out </w:t>
      </w:r>
      <w:proofErr w:type="spellStart"/>
      <w:r w:rsidRPr="002F77A7">
        <w:rPr>
          <w:lang w:val="de-DE"/>
        </w:rPr>
        <w:t>of</w:t>
      </w:r>
      <w:proofErr w:type="spellEnd"/>
      <w:r w:rsidRPr="002F77A7">
        <w:rPr>
          <w:lang w:val="de-DE"/>
        </w:rPr>
        <w:t xml:space="preserve"> </w:t>
      </w:r>
      <w:proofErr w:type="spellStart"/>
      <w:r w:rsidRPr="002F77A7">
        <w:rPr>
          <w:lang w:val="de-DE"/>
        </w:rPr>
        <w:t>which</w:t>
      </w:r>
      <w:proofErr w:type="spellEnd"/>
      <w:r w:rsidRPr="002F77A7">
        <w:rPr>
          <w:lang w:val="de-DE"/>
        </w:rPr>
        <w:t xml:space="preserve"> 84 </w:t>
      </w:r>
      <w:proofErr w:type="spellStart"/>
      <w:r w:rsidRPr="002F77A7">
        <w:rPr>
          <w:lang w:val="de-DE"/>
        </w:rPr>
        <w:t>are</w:t>
      </w:r>
      <w:proofErr w:type="spellEnd"/>
      <w:r w:rsidRPr="002F77A7">
        <w:rPr>
          <w:lang w:val="de-DE"/>
        </w:rPr>
        <w:t xml:space="preserve"> non-polar interrogatives) </w:t>
      </w:r>
      <w:proofErr w:type="spellStart"/>
      <w:r w:rsidRPr="002F77A7">
        <w:rPr>
          <w:lang w:val="de-DE"/>
        </w:rPr>
        <w:t>covering</w:t>
      </w:r>
      <w:proofErr w:type="spellEnd"/>
      <w:r w:rsidRPr="002F77A7">
        <w:rPr>
          <w:lang w:val="de-DE"/>
        </w:rPr>
        <w:t xml:space="preserve"> </w:t>
      </w:r>
      <w:proofErr w:type="spellStart"/>
      <w:r w:rsidRPr="002F77A7">
        <w:rPr>
          <w:lang w:val="de-DE"/>
        </w:rPr>
        <w:t>the</w:t>
      </w:r>
      <w:proofErr w:type="spellEnd"/>
      <w:r w:rsidRPr="002F77A7">
        <w:rPr>
          <w:lang w:val="de-DE"/>
        </w:rPr>
        <w:t xml:space="preserve"> </w:t>
      </w:r>
      <w:proofErr w:type="spellStart"/>
      <w:r w:rsidRPr="002F77A7">
        <w:rPr>
          <w:lang w:val="de-DE"/>
        </w:rPr>
        <w:t>four</w:t>
      </w:r>
      <w:proofErr w:type="spellEnd"/>
      <w:r w:rsidRPr="002F77A7">
        <w:rPr>
          <w:lang w:val="de-DE"/>
        </w:rPr>
        <w:t xml:space="preserve"> </w:t>
      </w:r>
      <w:proofErr w:type="spellStart"/>
      <w:r w:rsidRPr="002F77A7">
        <w:rPr>
          <w:lang w:val="de-DE"/>
        </w:rPr>
        <w:t>languages</w:t>
      </w:r>
      <w:proofErr w:type="spellEnd"/>
      <w:r w:rsidRPr="002F77A7">
        <w:rPr>
          <w:lang w:val="de-DE"/>
        </w:rPr>
        <w:t xml:space="preserve">. I </w:t>
      </w:r>
      <w:proofErr w:type="spellStart"/>
      <w:r w:rsidRPr="002F77A7">
        <w:rPr>
          <w:lang w:val="de-DE"/>
        </w:rPr>
        <w:t>draw</w:t>
      </w:r>
      <w:proofErr w:type="spellEnd"/>
      <w:r w:rsidRPr="002F77A7">
        <w:rPr>
          <w:lang w:val="de-DE"/>
        </w:rPr>
        <w:t xml:space="preserve"> on </w:t>
      </w:r>
      <w:proofErr w:type="spellStart"/>
      <w:r w:rsidRPr="002F77A7">
        <w:rPr>
          <w:lang w:val="de-DE"/>
        </w:rPr>
        <w:t>coded</w:t>
      </w:r>
      <w:proofErr w:type="spellEnd"/>
      <w:r w:rsidRPr="002F77A7">
        <w:rPr>
          <w:lang w:val="de-DE"/>
        </w:rPr>
        <w:t xml:space="preserve"> </w:t>
      </w:r>
      <w:proofErr w:type="spellStart"/>
      <w:r w:rsidRPr="002F77A7">
        <w:rPr>
          <w:lang w:val="de-DE"/>
        </w:rPr>
        <w:t>data</w:t>
      </w:r>
      <w:proofErr w:type="spellEnd"/>
      <w:r w:rsidRPr="002F77A7">
        <w:rPr>
          <w:lang w:val="de-DE"/>
        </w:rPr>
        <w:t xml:space="preserve"> </w:t>
      </w:r>
      <w:proofErr w:type="spellStart"/>
      <w:r w:rsidRPr="002F77A7">
        <w:rPr>
          <w:lang w:val="de-DE"/>
        </w:rPr>
        <w:t>from</w:t>
      </w:r>
      <w:proofErr w:type="spellEnd"/>
      <w:r w:rsidRPr="002F77A7">
        <w:rPr>
          <w:lang w:val="de-DE"/>
        </w:rPr>
        <w:t xml:space="preserve"> </w:t>
      </w:r>
      <w:proofErr w:type="spellStart"/>
      <w:r w:rsidRPr="002F77A7">
        <w:rPr>
          <w:lang w:val="de-DE"/>
        </w:rPr>
        <w:t>roughly</w:t>
      </w:r>
      <w:proofErr w:type="spellEnd"/>
      <w:r w:rsidRPr="002F77A7">
        <w:rPr>
          <w:lang w:val="de-DE"/>
        </w:rPr>
        <w:t xml:space="preserve"> 1000 </w:t>
      </w:r>
      <w:proofErr w:type="spellStart"/>
      <w:r w:rsidRPr="002F77A7">
        <w:rPr>
          <w:lang w:val="de-DE"/>
        </w:rPr>
        <w:t>cases</w:t>
      </w:r>
      <w:proofErr w:type="spellEnd"/>
      <w:r w:rsidRPr="002F77A7">
        <w:rPr>
          <w:lang w:val="de-DE"/>
        </w:rPr>
        <w:t xml:space="preserve"> </w:t>
      </w:r>
      <w:proofErr w:type="spellStart"/>
      <w:r w:rsidRPr="002F77A7">
        <w:rPr>
          <w:lang w:val="de-DE"/>
        </w:rPr>
        <w:t>to</w:t>
      </w:r>
      <w:proofErr w:type="spellEnd"/>
      <w:r w:rsidRPr="002F77A7">
        <w:rPr>
          <w:lang w:val="de-DE"/>
        </w:rPr>
        <w:t xml:space="preserve"> </w:t>
      </w:r>
      <w:proofErr w:type="spellStart"/>
      <w:r w:rsidRPr="002F77A7">
        <w:rPr>
          <w:lang w:val="de-DE"/>
        </w:rPr>
        <w:t>get</w:t>
      </w:r>
      <w:proofErr w:type="spellEnd"/>
      <w:r w:rsidRPr="002F77A7">
        <w:rPr>
          <w:lang w:val="de-DE"/>
        </w:rPr>
        <w:t xml:space="preserve"> a </w:t>
      </w:r>
      <w:proofErr w:type="spellStart"/>
      <w:r w:rsidRPr="002F77A7">
        <w:rPr>
          <w:lang w:val="de-DE"/>
        </w:rPr>
        <w:t>first</w:t>
      </w:r>
      <w:proofErr w:type="spellEnd"/>
      <w:r w:rsidRPr="002F77A7">
        <w:rPr>
          <w:lang w:val="de-DE"/>
        </w:rPr>
        <w:t xml:space="preserve"> </w:t>
      </w:r>
      <w:proofErr w:type="spellStart"/>
      <w:r w:rsidRPr="002F77A7">
        <w:rPr>
          <w:lang w:val="de-DE"/>
        </w:rPr>
        <w:t>overall</w:t>
      </w:r>
      <w:proofErr w:type="spellEnd"/>
      <w:r w:rsidRPr="002F77A7">
        <w:rPr>
          <w:lang w:val="de-DE"/>
        </w:rPr>
        <w:t xml:space="preserve"> </w:t>
      </w:r>
      <w:proofErr w:type="spellStart"/>
      <w:r w:rsidRPr="002F77A7">
        <w:rPr>
          <w:lang w:val="de-DE"/>
        </w:rPr>
        <w:t>idea</w:t>
      </w:r>
      <w:proofErr w:type="spellEnd"/>
      <w:r w:rsidRPr="002F77A7">
        <w:rPr>
          <w:lang w:val="de-DE"/>
        </w:rPr>
        <w:t xml:space="preserve"> </w:t>
      </w:r>
      <w:proofErr w:type="spellStart"/>
      <w:r w:rsidRPr="002F77A7">
        <w:rPr>
          <w:lang w:val="de-DE"/>
        </w:rPr>
        <w:t>of</w:t>
      </w:r>
      <w:proofErr w:type="spellEnd"/>
      <w:r w:rsidRPr="002F77A7">
        <w:rPr>
          <w:lang w:val="de-DE"/>
        </w:rPr>
        <w:t xml:space="preserve"> </w:t>
      </w:r>
      <w:proofErr w:type="spellStart"/>
      <w:r w:rsidRPr="002F77A7">
        <w:rPr>
          <w:lang w:val="de-DE"/>
        </w:rPr>
        <w:t>how</w:t>
      </w:r>
      <w:proofErr w:type="spellEnd"/>
      <w:r w:rsidRPr="002F77A7">
        <w:rPr>
          <w:lang w:val="de-DE"/>
        </w:rPr>
        <w:t xml:space="preserve"> </w:t>
      </w:r>
      <w:proofErr w:type="spellStart"/>
      <w:r w:rsidRPr="002F77A7">
        <w:rPr>
          <w:lang w:val="de-DE"/>
        </w:rPr>
        <w:t>the</w:t>
      </w:r>
      <w:proofErr w:type="spellEnd"/>
      <w:r w:rsidRPr="002F77A7">
        <w:rPr>
          <w:lang w:val="de-DE"/>
        </w:rPr>
        <w:t xml:space="preserve"> interrogative </w:t>
      </w:r>
      <w:proofErr w:type="spellStart"/>
      <w:r w:rsidRPr="002F77A7">
        <w:rPr>
          <w:lang w:val="de-DE"/>
        </w:rPr>
        <w:t>format</w:t>
      </w:r>
      <w:proofErr w:type="spellEnd"/>
      <w:r w:rsidRPr="002F77A7">
        <w:rPr>
          <w:lang w:val="de-DE"/>
        </w:rPr>
        <w:t xml:space="preserve"> </w:t>
      </w:r>
      <w:proofErr w:type="spellStart"/>
      <w:r w:rsidRPr="002F77A7">
        <w:rPr>
          <w:lang w:val="de-DE"/>
        </w:rPr>
        <w:t>might</w:t>
      </w:r>
      <w:proofErr w:type="spellEnd"/>
      <w:r w:rsidRPr="002F77A7">
        <w:rPr>
          <w:lang w:val="de-DE"/>
        </w:rPr>
        <w:t xml:space="preserve"> </w:t>
      </w:r>
      <w:proofErr w:type="spellStart"/>
      <w:r w:rsidRPr="002F77A7">
        <w:rPr>
          <w:lang w:val="de-DE"/>
        </w:rPr>
        <w:t>differ</w:t>
      </w:r>
      <w:proofErr w:type="spellEnd"/>
      <w:r w:rsidRPr="002F77A7">
        <w:rPr>
          <w:lang w:val="de-DE"/>
        </w:rPr>
        <w:t xml:space="preserve"> </w:t>
      </w:r>
      <w:proofErr w:type="spellStart"/>
      <w:r w:rsidRPr="002F77A7">
        <w:rPr>
          <w:lang w:val="de-DE"/>
        </w:rPr>
        <w:t>from</w:t>
      </w:r>
      <w:proofErr w:type="spellEnd"/>
      <w:r w:rsidRPr="002F77A7">
        <w:rPr>
          <w:lang w:val="de-DE"/>
        </w:rPr>
        <w:t xml:space="preserve"> </w:t>
      </w:r>
      <w:proofErr w:type="spellStart"/>
      <w:r w:rsidRPr="002F77A7">
        <w:rPr>
          <w:lang w:val="de-DE"/>
        </w:rPr>
        <w:t>other</w:t>
      </w:r>
      <w:proofErr w:type="spellEnd"/>
      <w:r w:rsidRPr="002F77A7">
        <w:rPr>
          <w:lang w:val="de-DE"/>
        </w:rPr>
        <w:t xml:space="preserve"> </w:t>
      </w:r>
      <w:proofErr w:type="spellStart"/>
      <w:r w:rsidRPr="002F77A7">
        <w:rPr>
          <w:lang w:val="de-DE"/>
        </w:rPr>
        <w:t>formats</w:t>
      </w:r>
      <w:proofErr w:type="spellEnd"/>
      <w:r w:rsidRPr="002F77A7">
        <w:rPr>
          <w:lang w:val="de-DE"/>
        </w:rPr>
        <w:t xml:space="preserve">, </w:t>
      </w:r>
      <w:proofErr w:type="spellStart"/>
      <w:r w:rsidRPr="002F77A7">
        <w:rPr>
          <w:lang w:val="de-DE"/>
        </w:rPr>
        <w:t>and</w:t>
      </w:r>
      <w:proofErr w:type="spellEnd"/>
      <w:r w:rsidRPr="002F77A7">
        <w:rPr>
          <w:lang w:val="de-DE"/>
        </w:rPr>
        <w:t xml:space="preserve"> </w:t>
      </w:r>
      <w:proofErr w:type="spellStart"/>
      <w:r w:rsidRPr="002F77A7">
        <w:rPr>
          <w:lang w:val="de-DE"/>
        </w:rPr>
        <w:t>how</w:t>
      </w:r>
      <w:proofErr w:type="spellEnd"/>
      <w:r w:rsidRPr="002F77A7">
        <w:rPr>
          <w:lang w:val="de-DE"/>
        </w:rPr>
        <w:t xml:space="preserve"> </w:t>
      </w:r>
      <w:proofErr w:type="spellStart"/>
      <w:r w:rsidRPr="002F77A7">
        <w:rPr>
          <w:lang w:val="de-DE"/>
        </w:rPr>
        <w:t>it</w:t>
      </w:r>
      <w:proofErr w:type="spellEnd"/>
      <w:r w:rsidRPr="002F77A7">
        <w:rPr>
          <w:lang w:val="de-DE"/>
        </w:rPr>
        <w:t xml:space="preserve"> </w:t>
      </w:r>
      <w:proofErr w:type="spellStart"/>
      <w:r w:rsidRPr="002F77A7">
        <w:rPr>
          <w:lang w:val="de-DE"/>
        </w:rPr>
        <w:t>might</w:t>
      </w:r>
      <w:proofErr w:type="spellEnd"/>
      <w:r w:rsidRPr="002F77A7">
        <w:rPr>
          <w:lang w:val="de-DE"/>
        </w:rPr>
        <w:t xml:space="preserve"> </w:t>
      </w:r>
      <w:proofErr w:type="spellStart"/>
      <w:r w:rsidRPr="002F77A7">
        <w:rPr>
          <w:lang w:val="de-DE"/>
        </w:rPr>
        <w:t>interrelate</w:t>
      </w:r>
      <w:proofErr w:type="spellEnd"/>
      <w:r w:rsidRPr="002F77A7">
        <w:rPr>
          <w:lang w:val="de-DE"/>
        </w:rPr>
        <w:t xml:space="preserve"> </w:t>
      </w:r>
      <w:proofErr w:type="spellStart"/>
      <w:r w:rsidRPr="002F77A7">
        <w:rPr>
          <w:lang w:val="de-DE"/>
        </w:rPr>
        <w:t>with</w:t>
      </w:r>
      <w:proofErr w:type="spellEnd"/>
      <w:r w:rsidRPr="002F77A7">
        <w:rPr>
          <w:lang w:val="de-DE"/>
        </w:rPr>
        <w:t xml:space="preserve"> </w:t>
      </w:r>
      <w:proofErr w:type="spellStart"/>
      <w:r w:rsidRPr="002F77A7">
        <w:rPr>
          <w:lang w:val="de-DE"/>
        </w:rPr>
        <w:t>specific</w:t>
      </w:r>
      <w:proofErr w:type="spellEnd"/>
      <w:r w:rsidRPr="002F77A7">
        <w:rPr>
          <w:lang w:val="de-DE"/>
        </w:rPr>
        <w:t xml:space="preserve"> </w:t>
      </w:r>
      <w:proofErr w:type="spellStart"/>
      <w:r w:rsidRPr="002F77A7">
        <w:rPr>
          <w:lang w:val="de-DE"/>
        </w:rPr>
        <w:t>features</w:t>
      </w:r>
      <w:proofErr w:type="spellEnd"/>
      <w:r w:rsidRPr="002F77A7">
        <w:rPr>
          <w:lang w:val="de-DE"/>
        </w:rPr>
        <w:t xml:space="preserve"> – </w:t>
      </w:r>
      <w:proofErr w:type="spellStart"/>
      <w:r w:rsidRPr="002F77A7">
        <w:rPr>
          <w:lang w:val="de-DE"/>
        </w:rPr>
        <w:t>for</w:t>
      </w:r>
      <w:proofErr w:type="spellEnd"/>
      <w:r w:rsidRPr="002F77A7">
        <w:rPr>
          <w:lang w:val="de-DE"/>
        </w:rPr>
        <w:t xml:space="preserve"> </w:t>
      </w:r>
      <w:proofErr w:type="spellStart"/>
      <w:r w:rsidRPr="002F77A7">
        <w:rPr>
          <w:lang w:val="de-DE"/>
        </w:rPr>
        <w:t>example</w:t>
      </w:r>
      <w:proofErr w:type="spellEnd"/>
      <w:r w:rsidRPr="002F77A7">
        <w:rPr>
          <w:lang w:val="de-DE"/>
        </w:rPr>
        <w:t xml:space="preserve">, </w:t>
      </w:r>
      <w:proofErr w:type="spellStart"/>
      <w:r w:rsidRPr="002F77A7">
        <w:rPr>
          <w:lang w:val="de-DE"/>
        </w:rPr>
        <w:t>if</w:t>
      </w:r>
      <w:proofErr w:type="spellEnd"/>
      <w:r w:rsidRPr="002F77A7">
        <w:rPr>
          <w:lang w:val="de-DE"/>
        </w:rPr>
        <w:t xml:space="preserve"> </w:t>
      </w:r>
      <w:proofErr w:type="spellStart"/>
      <w:r w:rsidRPr="002F77A7">
        <w:rPr>
          <w:lang w:val="de-DE"/>
        </w:rPr>
        <w:t>subsequently</w:t>
      </w:r>
      <w:proofErr w:type="spellEnd"/>
      <w:r w:rsidRPr="002F77A7">
        <w:rPr>
          <w:lang w:val="de-DE"/>
        </w:rPr>
        <w:t xml:space="preserve"> an </w:t>
      </w:r>
      <w:proofErr w:type="spellStart"/>
      <w:r w:rsidRPr="002F77A7">
        <w:rPr>
          <w:lang w:val="de-DE"/>
        </w:rPr>
        <w:t>account</w:t>
      </w:r>
      <w:proofErr w:type="spellEnd"/>
      <w:r w:rsidRPr="002F77A7">
        <w:rPr>
          <w:lang w:val="de-DE"/>
        </w:rPr>
        <w:t xml:space="preserve"> </w:t>
      </w:r>
      <w:proofErr w:type="spellStart"/>
      <w:r w:rsidRPr="002F77A7">
        <w:rPr>
          <w:lang w:val="de-DE"/>
        </w:rPr>
        <w:t>is</w:t>
      </w:r>
      <w:proofErr w:type="spellEnd"/>
      <w:r w:rsidRPr="002F77A7">
        <w:rPr>
          <w:lang w:val="de-DE"/>
        </w:rPr>
        <w:t xml:space="preserve"> </w:t>
      </w:r>
      <w:proofErr w:type="spellStart"/>
      <w:r w:rsidRPr="002F77A7">
        <w:rPr>
          <w:lang w:val="de-DE"/>
        </w:rPr>
        <w:t>delivered</w:t>
      </w:r>
      <w:proofErr w:type="spellEnd"/>
      <w:r w:rsidRPr="002F77A7">
        <w:rPr>
          <w:lang w:val="de-DE"/>
        </w:rPr>
        <w:t xml:space="preserve">. </w:t>
      </w:r>
      <w:proofErr w:type="spellStart"/>
      <w:r w:rsidRPr="002F77A7">
        <w:rPr>
          <w:lang w:val="de-DE"/>
        </w:rPr>
        <w:t>Going</w:t>
      </w:r>
      <w:proofErr w:type="spellEnd"/>
      <w:r w:rsidRPr="002F77A7">
        <w:rPr>
          <w:lang w:val="de-DE"/>
        </w:rPr>
        <w:t xml:space="preserve"> </w:t>
      </w:r>
      <w:proofErr w:type="spellStart"/>
      <w:r w:rsidRPr="002F77A7">
        <w:rPr>
          <w:lang w:val="de-DE"/>
        </w:rPr>
        <w:t>more</w:t>
      </w:r>
      <w:proofErr w:type="spellEnd"/>
      <w:r w:rsidRPr="002F77A7">
        <w:rPr>
          <w:lang w:val="de-DE"/>
        </w:rPr>
        <w:t xml:space="preserve"> </w:t>
      </w:r>
      <w:proofErr w:type="spellStart"/>
      <w:r w:rsidRPr="002F77A7">
        <w:rPr>
          <w:lang w:val="de-DE"/>
        </w:rPr>
        <w:t>into</w:t>
      </w:r>
      <w:proofErr w:type="spellEnd"/>
      <w:r w:rsidRPr="002F77A7">
        <w:rPr>
          <w:lang w:val="de-DE"/>
        </w:rPr>
        <w:t xml:space="preserve"> </w:t>
      </w:r>
      <w:proofErr w:type="spellStart"/>
      <w:r w:rsidRPr="002F77A7">
        <w:rPr>
          <w:lang w:val="de-DE"/>
        </w:rPr>
        <w:t>depth</w:t>
      </w:r>
      <w:proofErr w:type="spellEnd"/>
      <w:r w:rsidRPr="002F77A7">
        <w:rPr>
          <w:lang w:val="de-DE"/>
        </w:rPr>
        <w:t xml:space="preserve">, </w:t>
      </w:r>
      <w:proofErr w:type="spellStart"/>
      <w:r w:rsidRPr="002F77A7">
        <w:rPr>
          <w:lang w:val="de-DE"/>
        </w:rPr>
        <w:t>the</w:t>
      </w:r>
      <w:proofErr w:type="spellEnd"/>
      <w:r w:rsidRPr="002F77A7">
        <w:rPr>
          <w:lang w:val="de-DE"/>
        </w:rPr>
        <w:t xml:space="preserve"> interrogative </w:t>
      </w:r>
      <w:proofErr w:type="spellStart"/>
      <w:r w:rsidRPr="002F77A7">
        <w:rPr>
          <w:lang w:val="de-DE"/>
        </w:rPr>
        <w:t>sanctions</w:t>
      </w:r>
      <w:proofErr w:type="spellEnd"/>
      <w:r w:rsidRPr="002F77A7">
        <w:rPr>
          <w:lang w:val="de-DE"/>
        </w:rPr>
        <w:t xml:space="preserve"> will </w:t>
      </w:r>
      <w:proofErr w:type="spellStart"/>
      <w:r w:rsidRPr="002F77A7">
        <w:rPr>
          <w:lang w:val="de-DE"/>
        </w:rPr>
        <w:t>then</w:t>
      </w:r>
      <w:proofErr w:type="spellEnd"/>
      <w:r w:rsidRPr="002F77A7">
        <w:rPr>
          <w:lang w:val="de-DE"/>
        </w:rPr>
        <w:t xml:space="preserve"> </w:t>
      </w:r>
      <w:proofErr w:type="spellStart"/>
      <w:r w:rsidRPr="002F77A7">
        <w:rPr>
          <w:lang w:val="de-DE"/>
        </w:rPr>
        <w:t>be</w:t>
      </w:r>
      <w:proofErr w:type="spellEnd"/>
      <w:r w:rsidRPr="002F77A7">
        <w:rPr>
          <w:lang w:val="de-DE"/>
        </w:rPr>
        <w:t xml:space="preserve"> </w:t>
      </w:r>
      <w:proofErr w:type="spellStart"/>
      <w:r w:rsidRPr="002F77A7">
        <w:rPr>
          <w:lang w:val="de-DE"/>
        </w:rPr>
        <w:t>analyzed</w:t>
      </w:r>
      <w:proofErr w:type="spellEnd"/>
      <w:r w:rsidRPr="002F77A7">
        <w:rPr>
          <w:lang w:val="de-DE"/>
        </w:rPr>
        <w:t xml:space="preserve"> </w:t>
      </w:r>
      <w:proofErr w:type="spellStart"/>
      <w:r w:rsidRPr="002F77A7">
        <w:rPr>
          <w:lang w:val="de-DE"/>
        </w:rPr>
        <w:t>with</w:t>
      </w:r>
      <w:proofErr w:type="spellEnd"/>
      <w:r w:rsidRPr="002F77A7">
        <w:rPr>
          <w:lang w:val="de-DE"/>
        </w:rPr>
        <w:t xml:space="preserve"> </w:t>
      </w:r>
      <w:proofErr w:type="spellStart"/>
      <w:r w:rsidRPr="002F77A7">
        <w:rPr>
          <w:lang w:val="de-DE"/>
        </w:rPr>
        <w:t>respect</w:t>
      </w:r>
      <w:proofErr w:type="spellEnd"/>
      <w:r w:rsidRPr="002F77A7">
        <w:rPr>
          <w:lang w:val="de-DE"/>
        </w:rPr>
        <w:t xml:space="preserve"> </w:t>
      </w:r>
      <w:proofErr w:type="spellStart"/>
      <w:r w:rsidRPr="002F77A7">
        <w:rPr>
          <w:lang w:val="de-DE"/>
        </w:rPr>
        <w:t>to</w:t>
      </w:r>
      <w:proofErr w:type="spellEnd"/>
      <w:r w:rsidRPr="002F77A7">
        <w:rPr>
          <w:lang w:val="de-DE"/>
        </w:rPr>
        <w:t xml:space="preserve"> </w:t>
      </w:r>
      <w:proofErr w:type="spellStart"/>
      <w:r w:rsidRPr="002F77A7">
        <w:rPr>
          <w:lang w:val="de-DE"/>
        </w:rPr>
        <w:t>their</w:t>
      </w:r>
      <w:proofErr w:type="spellEnd"/>
      <w:r w:rsidRPr="002F77A7">
        <w:rPr>
          <w:lang w:val="de-DE"/>
        </w:rPr>
        <w:t xml:space="preserve"> formal design (e.g. polar </w:t>
      </w:r>
      <w:proofErr w:type="spellStart"/>
      <w:r w:rsidRPr="002F77A7">
        <w:rPr>
          <w:lang w:val="de-DE"/>
        </w:rPr>
        <w:t>questions</w:t>
      </w:r>
      <w:proofErr w:type="spellEnd"/>
      <w:r w:rsidRPr="002F77A7">
        <w:rPr>
          <w:lang w:val="de-DE"/>
        </w:rPr>
        <w:t xml:space="preserve"> vs. </w:t>
      </w:r>
      <w:proofErr w:type="spellStart"/>
      <w:r w:rsidRPr="002F77A7">
        <w:rPr>
          <w:lang w:val="de-DE"/>
        </w:rPr>
        <w:t>content</w:t>
      </w:r>
      <w:proofErr w:type="spellEnd"/>
      <w:r w:rsidRPr="002F77A7">
        <w:rPr>
          <w:lang w:val="de-DE"/>
        </w:rPr>
        <w:t xml:space="preserve"> </w:t>
      </w:r>
      <w:proofErr w:type="spellStart"/>
      <w:r w:rsidRPr="002F77A7">
        <w:rPr>
          <w:lang w:val="de-DE"/>
        </w:rPr>
        <w:t>questions</w:t>
      </w:r>
      <w:proofErr w:type="spellEnd"/>
      <w:r w:rsidRPr="002F77A7">
        <w:rPr>
          <w:lang w:val="de-DE"/>
        </w:rPr>
        <w:t xml:space="preserve"> vs. tag </w:t>
      </w:r>
      <w:proofErr w:type="spellStart"/>
      <w:r w:rsidRPr="002F77A7">
        <w:rPr>
          <w:lang w:val="de-DE"/>
        </w:rPr>
        <w:t>questions</w:t>
      </w:r>
      <w:proofErr w:type="spellEnd"/>
      <w:r w:rsidRPr="002F77A7">
        <w:rPr>
          <w:lang w:val="de-DE"/>
        </w:rPr>
        <w:t xml:space="preserve">, </w:t>
      </w:r>
      <w:proofErr w:type="spellStart"/>
      <w:r w:rsidRPr="002F77A7">
        <w:rPr>
          <w:lang w:val="de-DE"/>
        </w:rPr>
        <w:t>Rossano</w:t>
      </w:r>
      <w:proofErr w:type="spellEnd"/>
      <w:r w:rsidRPr="002F77A7">
        <w:rPr>
          <w:lang w:val="de-DE"/>
        </w:rPr>
        <w:t xml:space="preserve"> 2010; </w:t>
      </w:r>
      <w:proofErr w:type="spellStart"/>
      <w:r w:rsidRPr="002F77A7">
        <w:rPr>
          <w:lang w:val="de-DE"/>
        </w:rPr>
        <w:t>Hayano</w:t>
      </w:r>
      <w:proofErr w:type="spellEnd"/>
      <w:r w:rsidRPr="002F77A7">
        <w:rPr>
          <w:lang w:val="de-DE"/>
        </w:rPr>
        <w:t xml:space="preserve"> 2013) </w:t>
      </w:r>
      <w:proofErr w:type="spellStart"/>
      <w:r w:rsidRPr="002F77A7">
        <w:rPr>
          <w:lang w:val="de-DE"/>
        </w:rPr>
        <w:t>and</w:t>
      </w:r>
      <w:proofErr w:type="spellEnd"/>
      <w:r w:rsidRPr="002F77A7">
        <w:rPr>
          <w:lang w:val="de-DE"/>
        </w:rPr>
        <w:t xml:space="preserve"> </w:t>
      </w:r>
      <w:proofErr w:type="spellStart"/>
      <w:r w:rsidRPr="002F77A7">
        <w:rPr>
          <w:lang w:val="de-DE"/>
        </w:rPr>
        <w:t>to</w:t>
      </w:r>
      <w:proofErr w:type="spellEnd"/>
      <w:r w:rsidRPr="002F77A7">
        <w:rPr>
          <w:lang w:val="de-DE"/>
        </w:rPr>
        <w:t xml:space="preserve"> </w:t>
      </w:r>
      <w:proofErr w:type="spellStart"/>
      <w:r w:rsidRPr="002F77A7">
        <w:rPr>
          <w:lang w:val="de-DE"/>
        </w:rPr>
        <w:t>their</w:t>
      </w:r>
      <w:proofErr w:type="spellEnd"/>
      <w:r w:rsidRPr="002F77A7">
        <w:rPr>
          <w:lang w:val="de-DE"/>
        </w:rPr>
        <w:t xml:space="preserve"> </w:t>
      </w:r>
      <w:proofErr w:type="spellStart"/>
      <w:r w:rsidRPr="002F77A7">
        <w:rPr>
          <w:lang w:val="de-DE"/>
        </w:rPr>
        <w:t>pragmatic</w:t>
      </w:r>
      <w:proofErr w:type="spellEnd"/>
      <w:r w:rsidRPr="002F77A7">
        <w:rPr>
          <w:lang w:val="de-DE"/>
        </w:rPr>
        <w:t xml:space="preserve"> </w:t>
      </w:r>
      <w:proofErr w:type="spellStart"/>
      <w:r w:rsidRPr="002F77A7">
        <w:rPr>
          <w:lang w:val="de-DE"/>
        </w:rPr>
        <w:t>implications</w:t>
      </w:r>
      <w:proofErr w:type="spellEnd"/>
      <w:r w:rsidRPr="002F77A7">
        <w:rPr>
          <w:lang w:val="de-DE"/>
        </w:rPr>
        <w:t xml:space="preserve">. I also </w:t>
      </w:r>
      <w:proofErr w:type="spellStart"/>
      <w:r w:rsidRPr="002F77A7">
        <w:rPr>
          <w:lang w:val="de-DE"/>
        </w:rPr>
        <w:t>analyze</w:t>
      </w:r>
      <w:proofErr w:type="spellEnd"/>
      <w:r w:rsidRPr="002F77A7">
        <w:rPr>
          <w:lang w:val="de-DE"/>
        </w:rPr>
        <w:t xml:space="preserve"> </w:t>
      </w:r>
      <w:proofErr w:type="spellStart"/>
      <w:r w:rsidRPr="002F77A7">
        <w:rPr>
          <w:lang w:val="de-DE"/>
        </w:rPr>
        <w:t>reactions</w:t>
      </w:r>
      <w:proofErr w:type="spellEnd"/>
      <w:r w:rsidRPr="002F77A7">
        <w:rPr>
          <w:lang w:val="de-DE"/>
        </w:rPr>
        <w:t xml:space="preserve"> </w:t>
      </w:r>
      <w:proofErr w:type="spellStart"/>
      <w:r w:rsidRPr="002F77A7">
        <w:rPr>
          <w:lang w:val="de-DE"/>
        </w:rPr>
        <w:t>to</w:t>
      </w:r>
      <w:proofErr w:type="spellEnd"/>
      <w:r w:rsidRPr="002F77A7">
        <w:rPr>
          <w:lang w:val="de-DE"/>
        </w:rPr>
        <w:t xml:space="preserve"> such </w:t>
      </w:r>
      <w:proofErr w:type="spellStart"/>
      <w:r w:rsidRPr="002F77A7">
        <w:rPr>
          <w:lang w:val="de-DE"/>
        </w:rPr>
        <w:t>sanctions</w:t>
      </w:r>
      <w:proofErr w:type="spellEnd"/>
      <w:r w:rsidRPr="002F77A7">
        <w:rPr>
          <w:lang w:val="de-DE"/>
        </w:rPr>
        <w:t xml:space="preserve"> – </w:t>
      </w:r>
      <w:proofErr w:type="spellStart"/>
      <w:r w:rsidRPr="002F77A7">
        <w:rPr>
          <w:lang w:val="de-DE"/>
        </w:rPr>
        <w:t>both</w:t>
      </w:r>
      <w:proofErr w:type="spellEnd"/>
      <w:r w:rsidRPr="002F77A7">
        <w:rPr>
          <w:lang w:val="de-DE"/>
        </w:rPr>
        <w:t xml:space="preserve"> </w:t>
      </w:r>
      <w:proofErr w:type="spellStart"/>
      <w:r w:rsidRPr="002F77A7">
        <w:rPr>
          <w:lang w:val="de-DE"/>
        </w:rPr>
        <w:t>formally</w:t>
      </w:r>
      <w:proofErr w:type="spellEnd"/>
      <w:r w:rsidRPr="002F77A7">
        <w:rPr>
          <w:lang w:val="de-DE"/>
        </w:rPr>
        <w:t xml:space="preserve"> (cf. </w:t>
      </w:r>
      <w:proofErr w:type="spellStart"/>
      <w:r w:rsidRPr="002F77A7">
        <w:rPr>
          <w:lang w:val="de-DE"/>
        </w:rPr>
        <w:t>Enfield</w:t>
      </w:r>
      <w:proofErr w:type="spellEnd"/>
      <w:r w:rsidRPr="002F77A7">
        <w:rPr>
          <w:lang w:val="de-DE"/>
        </w:rPr>
        <w:t xml:space="preserve"> et al. 2019, 279) </w:t>
      </w:r>
      <w:proofErr w:type="spellStart"/>
      <w:r w:rsidRPr="002F77A7">
        <w:rPr>
          <w:lang w:val="de-DE"/>
        </w:rPr>
        <w:t>and</w:t>
      </w:r>
      <w:proofErr w:type="spellEnd"/>
      <w:r w:rsidRPr="002F77A7">
        <w:rPr>
          <w:lang w:val="de-DE"/>
        </w:rPr>
        <w:t xml:space="preserve">, </w:t>
      </w:r>
      <w:proofErr w:type="spellStart"/>
      <w:r w:rsidRPr="002F77A7">
        <w:rPr>
          <w:lang w:val="de-DE"/>
        </w:rPr>
        <w:t>again</w:t>
      </w:r>
      <w:proofErr w:type="spellEnd"/>
      <w:r w:rsidRPr="002F77A7">
        <w:rPr>
          <w:lang w:val="de-DE"/>
        </w:rPr>
        <w:t xml:space="preserve">, </w:t>
      </w:r>
      <w:proofErr w:type="spellStart"/>
      <w:r w:rsidRPr="002F77A7">
        <w:rPr>
          <w:lang w:val="de-DE"/>
        </w:rPr>
        <w:t>from</w:t>
      </w:r>
      <w:proofErr w:type="spellEnd"/>
      <w:r w:rsidRPr="002F77A7">
        <w:rPr>
          <w:lang w:val="de-DE"/>
        </w:rPr>
        <w:t xml:space="preserve"> an </w:t>
      </w:r>
      <w:proofErr w:type="spellStart"/>
      <w:r w:rsidRPr="002F77A7">
        <w:rPr>
          <w:lang w:val="de-DE"/>
        </w:rPr>
        <w:t>interactional</w:t>
      </w:r>
      <w:proofErr w:type="spellEnd"/>
      <w:r w:rsidRPr="002F77A7">
        <w:rPr>
          <w:lang w:val="de-DE"/>
        </w:rPr>
        <w:t xml:space="preserve"> </w:t>
      </w:r>
      <w:proofErr w:type="spellStart"/>
      <w:r w:rsidRPr="002F77A7">
        <w:rPr>
          <w:lang w:val="de-DE"/>
        </w:rPr>
        <w:t>perspective</w:t>
      </w:r>
      <w:proofErr w:type="spellEnd"/>
      <w:r w:rsidRPr="002F77A7">
        <w:rPr>
          <w:lang w:val="de-DE"/>
        </w:rPr>
        <w:t xml:space="preserve"> (e.g. </w:t>
      </w:r>
      <w:proofErr w:type="spellStart"/>
      <w:r w:rsidRPr="002F77A7">
        <w:rPr>
          <w:lang w:val="de-DE"/>
        </w:rPr>
        <w:t>accep</w:t>
      </w:r>
      <w:r w:rsidRPr="002F77A7">
        <w:rPr>
          <w:lang w:val="de-DE"/>
        </w:rPr>
        <w:lastRenderedPageBreak/>
        <w:t>tance</w:t>
      </w:r>
      <w:proofErr w:type="spellEnd"/>
      <w:r w:rsidRPr="002F77A7">
        <w:rPr>
          <w:lang w:val="de-DE"/>
        </w:rPr>
        <w:t>/</w:t>
      </w:r>
      <w:proofErr w:type="spellStart"/>
      <w:r w:rsidRPr="002F77A7">
        <w:rPr>
          <w:lang w:val="de-DE"/>
        </w:rPr>
        <w:t>compliance</w:t>
      </w:r>
      <w:proofErr w:type="spellEnd"/>
      <w:r w:rsidRPr="002F77A7">
        <w:rPr>
          <w:lang w:val="de-DE"/>
        </w:rPr>
        <w:t xml:space="preserve"> vs. </w:t>
      </w:r>
      <w:proofErr w:type="spellStart"/>
      <w:r w:rsidRPr="002F77A7">
        <w:rPr>
          <w:lang w:val="de-DE"/>
        </w:rPr>
        <w:t>challenging</w:t>
      </w:r>
      <w:proofErr w:type="spellEnd"/>
      <w:r w:rsidRPr="002F77A7">
        <w:rPr>
          <w:lang w:val="de-DE"/>
        </w:rPr>
        <w:t>/</w:t>
      </w:r>
      <w:proofErr w:type="spellStart"/>
      <w:r w:rsidRPr="002F77A7">
        <w:rPr>
          <w:lang w:val="de-DE"/>
        </w:rPr>
        <w:t>defiance</w:t>
      </w:r>
      <w:proofErr w:type="spellEnd"/>
      <w:r w:rsidRPr="002F77A7">
        <w:rPr>
          <w:lang w:val="de-DE"/>
        </w:rPr>
        <w:t xml:space="preserve">, Kent 2012; </w:t>
      </w:r>
      <w:proofErr w:type="spellStart"/>
      <w:r w:rsidRPr="002F77A7">
        <w:rPr>
          <w:lang w:val="de-DE"/>
        </w:rPr>
        <w:t>Cekaite</w:t>
      </w:r>
      <w:proofErr w:type="spellEnd"/>
      <w:r w:rsidRPr="002F77A7">
        <w:rPr>
          <w:lang w:val="de-DE"/>
        </w:rPr>
        <w:t xml:space="preserve"> 2020). A </w:t>
      </w:r>
      <w:proofErr w:type="spellStart"/>
      <w:r w:rsidRPr="002F77A7">
        <w:rPr>
          <w:lang w:val="de-DE"/>
        </w:rPr>
        <w:t>more</w:t>
      </w:r>
      <w:proofErr w:type="spellEnd"/>
      <w:r w:rsidRPr="002F77A7">
        <w:rPr>
          <w:lang w:val="de-DE"/>
        </w:rPr>
        <w:t xml:space="preserve"> </w:t>
      </w:r>
      <w:proofErr w:type="spellStart"/>
      <w:r w:rsidRPr="002F77A7">
        <w:rPr>
          <w:lang w:val="de-DE"/>
        </w:rPr>
        <w:t>detailed</w:t>
      </w:r>
      <w:proofErr w:type="spellEnd"/>
      <w:r w:rsidRPr="002F77A7">
        <w:rPr>
          <w:lang w:val="de-DE"/>
        </w:rPr>
        <w:t xml:space="preserve"> </w:t>
      </w:r>
      <w:proofErr w:type="spellStart"/>
      <w:r w:rsidRPr="002F77A7">
        <w:rPr>
          <w:lang w:val="de-DE"/>
        </w:rPr>
        <w:t>zooming</w:t>
      </w:r>
      <w:proofErr w:type="spellEnd"/>
      <w:r w:rsidRPr="002F77A7">
        <w:rPr>
          <w:lang w:val="de-DE"/>
        </w:rPr>
        <w:t xml:space="preserve"> in on </w:t>
      </w:r>
      <w:proofErr w:type="spellStart"/>
      <w:r w:rsidRPr="002F77A7">
        <w:rPr>
          <w:lang w:val="de-DE"/>
        </w:rPr>
        <w:t>the</w:t>
      </w:r>
      <w:proofErr w:type="spellEnd"/>
      <w:r w:rsidRPr="002F77A7">
        <w:rPr>
          <w:lang w:val="de-DE"/>
        </w:rPr>
        <w:t xml:space="preserve"> </w:t>
      </w:r>
      <w:proofErr w:type="spellStart"/>
      <w:r w:rsidRPr="002F77A7">
        <w:rPr>
          <w:lang w:val="de-DE"/>
        </w:rPr>
        <w:t>sequential</w:t>
      </w:r>
      <w:proofErr w:type="spellEnd"/>
      <w:r w:rsidRPr="002F77A7">
        <w:rPr>
          <w:lang w:val="de-DE"/>
        </w:rPr>
        <w:t xml:space="preserve"> </w:t>
      </w:r>
      <w:proofErr w:type="spellStart"/>
      <w:r w:rsidRPr="002F77A7">
        <w:rPr>
          <w:lang w:val="de-DE"/>
        </w:rPr>
        <w:t>unfolding</w:t>
      </w:r>
      <w:proofErr w:type="spellEnd"/>
      <w:r w:rsidRPr="002F77A7">
        <w:rPr>
          <w:lang w:val="de-DE"/>
        </w:rPr>
        <w:t xml:space="preserve"> </w:t>
      </w:r>
      <w:proofErr w:type="spellStart"/>
      <w:r w:rsidRPr="002F77A7">
        <w:rPr>
          <w:lang w:val="de-DE"/>
        </w:rPr>
        <w:t>of</w:t>
      </w:r>
      <w:proofErr w:type="spellEnd"/>
      <w:r w:rsidRPr="002F77A7">
        <w:rPr>
          <w:lang w:val="de-DE"/>
        </w:rPr>
        <w:t xml:space="preserve"> </w:t>
      </w:r>
      <w:proofErr w:type="spellStart"/>
      <w:r w:rsidRPr="002F77A7">
        <w:rPr>
          <w:lang w:val="de-DE"/>
        </w:rPr>
        <w:t>some</w:t>
      </w:r>
      <w:proofErr w:type="spellEnd"/>
      <w:r w:rsidRPr="002F77A7">
        <w:rPr>
          <w:lang w:val="de-DE"/>
        </w:rPr>
        <w:t xml:space="preserve"> </w:t>
      </w:r>
      <w:proofErr w:type="spellStart"/>
      <w:r w:rsidRPr="002F77A7">
        <w:rPr>
          <w:lang w:val="de-DE"/>
        </w:rPr>
        <w:t>particularly</w:t>
      </w:r>
      <w:proofErr w:type="spellEnd"/>
      <w:r w:rsidRPr="002F77A7">
        <w:rPr>
          <w:lang w:val="de-DE"/>
        </w:rPr>
        <w:t xml:space="preserve"> </w:t>
      </w:r>
      <w:proofErr w:type="spellStart"/>
      <w:r w:rsidRPr="002F77A7">
        <w:rPr>
          <w:lang w:val="de-DE"/>
        </w:rPr>
        <w:t>interesting</w:t>
      </w:r>
      <w:proofErr w:type="spellEnd"/>
      <w:r w:rsidRPr="002F77A7">
        <w:rPr>
          <w:lang w:val="de-DE"/>
        </w:rPr>
        <w:t xml:space="preserve"> </w:t>
      </w:r>
      <w:proofErr w:type="spellStart"/>
      <w:r w:rsidRPr="002F77A7">
        <w:rPr>
          <w:lang w:val="de-DE"/>
        </w:rPr>
        <w:t>instances</w:t>
      </w:r>
      <w:proofErr w:type="spellEnd"/>
      <w:r w:rsidRPr="002F77A7">
        <w:rPr>
          <w:lang w:val="de-DE"/>
        </w:rPr>
        <w:t xml:space="preserve"> </w:t>
      </w:r>
      <w:proofErr w:type="spellStart"/>
      <w:r w:rsidRPr="002F77A7">
        <w:rPr>
          <w:lang w:val="de-DE"/>
        </w:rPr>
        <w:t>of</w:t>
      </w:r>
      <w:proofErr w:type="spellEnd"/>
      <w:r w:rsidRPr="002F77A7">
        <w:rPr>
          <w:lang w:val="de-DE"/>
        </w:rPr>
        <w:t xml:space="preserve"> </w:t>
      </w:r>
      <w:proofErr w:type="spellStart"/>
      <w:r w:rsidRPr="002F77A7">
        <w:rPr>
          <w:lang w:val="de-DE"/>
        </w:rPr>
        <w:t>sanctioning</w:t>
      </w:r>
      <w:proofErr w:type="spellEnd"/>
      <w:r w:rsidRPr="002F77A7">
        <w:rPr>
          <w:lang w:val="de-DE"/>
        </w:rPr>
        <w:t xml:space="preserve"> interrogatives will </w:t>
      </w:r>
      <w:proofErr w:type="spellStart"/>
      <w:r w:rsidRPr="002F77A7">
        <w:rPr>
          <w:lang w:val="de-DE"/>
        </w:rPr>
        <w:t>make</w:t>
      </w:r>
      <w:proofErr w:type="spellEnd"/>
      <w:r w:rsidRPr="002F77A7">
        <w:rPr>
          <w:lang w:val="de-DE"/>
        </w:rPr>
        <w:t xml:space="preserve"> </w:t>
      </w:r>
      <w:proofErr w:type="spellStart"/>
      <w:r w:rsidRPr="002F77A7">
        <w:rPr>
          <w:lang w:val="de-DE"/>
        </w:rPr>
        <w:t>the</w:t>
      </w:r>
      <w:proofErr w:type="spellEnd"/>
      <w:r w:rsidRPr="002F77A7">
        <w:rPr>
          <w:lang w:val="de-DE"/>
        </w:rPr>
        <w:t xml:space="preserve"> </w:t>
      </w:r>
      <w:proofErr w:type="spellStart"/>
      <w:r w:rsidRPr="002F77A7">
        <w:rPr>
          <w:lang w:val="de-DE"/>
        </w:rPr>
        <w:t>picture</w:t>
      </w:r>
      <w:proofErr w:type="spellEnd"/>
      <w:r w:rsidRPr="002F77A7">
        <w:rPr>
          <w:lang w:val="de-DE"/>
        </w:rPr>
        <w:t xml:space="preserve"> </w:t>
      </w:r>
      <w:proofErr w:type="spellStart"/>
      <w:r w:rsidRPr="002F77A7">
        <w:rPr>
          <w:lang w:val="de-DE"/>
        </w:rPr>
        <w:t>complete</w:t>
      </w:r>
      <w:proofErr w:type="spellEnd"/>
      <w:r w:rsidRPr="002F77A7">
        <w:rPr>
          <w:lang w:val="de-DE"/>
        </w:rPr>
        <w:t>.</w:t>
      </w:r>
    </w:p>
    <w:p w:rsidR="00AB181E" w:rsidRDefault="00224AA6">
      <w:pPr>
        <w:pStyle w:val="Rechtsgrundlagenverzeichnis"/>
      </w:pPr>
      <w:r>
        <w:t>References</w:t>
      </w:r>
    </w:p>
    <w:p w:rsidR="00617F3A" w:rsidRPr="00617F3A" w:rsidRDefault="00617F3A" w:rsidP="00617F3A">
      <w:pPr>
        <w:pStyle w:val="Literaturverzeichnis1"/>
        <w:ind w:left="397" w:hanging="397"/>
        <w:rPr>
          <w:lang w:val="de-DE"/>
        </w:rPr>
      </w:pPr>
      <w:proofErr w:type="spellStart"/>
      <w:r w:rsidRPr="00617F3A">
        <w:rPr>
          <w:lang w:val="de-DE"/>
        </w:rPr>
        <w:t>Cekaite</w:t>
      </w:r>
      <w:proofErr w:type="spellEnd"/>
      <w:r w:rsidRPr="00617F3A">
        <w:rPr>
          <w:lang w:val="de-DE"/>
        </w:rPr>
        <w:t xml:space="preserve">, Asta (2020): Subversive </w:t>
      </w:r>
      <w:proofErr w:type="spellStart"/>
      <w:r w:rsidRPr="00617F3A">
        <w:rPr>
          <w:lang w:val="de-DE"/>
        </w:rPr>
        <w:t>compliance</w:t>
      </w:r>
      <w:proofErr w:type="spellEnd"/>
      <w:r w:rsidRPr="00617F3A">
        <w:rPr>
          <w:lang w:val="de-DE"/>
        </w:rPr>
        <w:t xml:space="preserve"> </w:t>
      </w:r>
      <w:proofErr w:type="spellStart"/>
      <w:r w:rsidRPr="00617F3A">
        <w:rPr>
          <w:lang w:val="de-DE"/>
        </w:rPr>
        <w:t>and</w:t>
      </w:r>
      <w:proofErr w:type="spellEnd"/>
      <w:r w:rsidRPr="00617F3A">
        <w:rPr>
          <w:lang w:val="de-DE"/>
        </w:rPr>
        <w:t xml:space="preserve"> </w:t>
      </w:r>
      <w:proofErr w:type="spellStart"/>
      <w:r w:rsidRPr="00617F3A">
        <w:rPr>
          <w:lang w:val="de-DE"/>
        </w:rPr>
        <w:t>embodiment</w:t>
      </w:r>
      <w:proofErr w:type="spellEnd"/>
      <w:r w:rsidRPr="00617F3A">
        <w:rPr>
          <w:lang w:val="de-DE"/>
        </w:rPr>
        <w:t xml:space="preserve"> in </w:t>
      </w:r>
      <w:proofErr w:type="spellStart"/>
      <w:r w:rsidRPr="00617F3A">
        <w:rPr>
          <w:lang w:val="de-DE"/>
        </w:rPr>
        <w:t>remedial</w:t>
      </w:r>
      <w:proofErr w:type="spellEnd"/>
      <w:r w:rsidRPr="00617F3A">
        <w:rPr>
          <w:lang w:val="de-DE"/>
        </w:rPr>
        <w:t xml:space="preserve"> </w:t>
      </w:r>
      <w:proofErr w:type="spellStart"/>
      <w:r w:rsidRPr="00617F3A">
        <w:rPr>
          <w:lang w:val="de-DE"/>
        </w:rPr>
        <w:t>interchanges</w:t>
      </w:r>
      <w:proofErr w:type="spellEnd"/>
      <w:r w:rsidRPr="00617F3A">
        <w:rPr>
          <w:lang w:val="de-DE"/>
        </w:rPr>
        <w:t>. In: Text &amp; Talk 40 (5), pp. 669–693.</w:t>
      </w:r>
    </w:p>
    <w:p w:rsidR="00617F3A" w:rsidRPr="00617F3A" w:rsidRDefault="00617F3A" w:rsidP="00617F3A">
      <w:pPr>
        <w:pStyle w:val="Literaturverzeichnis1"/>
        <w:ind w:left="397" w:hanging="397"/>
        <w:rPr>
          <w:lang w:val="de-DE"/>
        </w:rPr>
      </w:pPr>
    </w:p>
    <w:p w:rsidR="00617F3A" w:rsidRPr="00617F3A" w:rsidRDefault="00617F3A" w:rsidP="00617F3A">
      <w:pPr>
        <w:pStyle w:val="Literaturverzeichnis1"/>
        <w:ind w:left="397" w:hanging="397"/>
        <w:rPr>
          <w:lang w:val="de-DE"/>
        </w:rPr>
      </w:pPr>
      <w:proofErr w:type="spellStart"/>
      <w:r w:rsidRPr="00617F3A">
        <w:rPr>
          <w:lang w:val="de-DE"/>
        </w:rPr>
        <w:t>Curl</w:t>
      </w:r>
      <w:proofErr w:type="spellEnd"/>
      <w:r w:rsidRPr="00617F3A">
        <w:rPr>
          <w:lang w:val="de-DE"/>
        </w:rPr>
        <w:t xml:space="preserve">, Traci S.; Drew, Paul (2008): </w:t>
      </w:r>
      <w:proofErr w:type="spellStart"/>
      <w:r w:rsidRPr="00617F3A">
        <w:rPr>
          <w:lang w:val="de-DE"/>
        </w:rPr>
        <w:t>Contingency</w:t>
      </w:r>
      <w:proofErr w:type="spellEnd"/>
      <w:r w:rsidRPr="00617F3A">
        <w:rPr>
          <w:lang w:val="de-DE"/>
        </w:rPr>
        <w:t xml:space="preserve"> </w:t>
      </w:r>
      <w:proofErr w:type="spellStart"/>
      <w:r w:rsidRPr="00617F3A">
        <w:rPr>
          <w:lang w:val="de-DE"/>
        </w:rPr>
        <w:t>and</w:t>
      </w:r>
      <w:proofErr w:type="spellEnd"/>
      <w:r w:rsidRPr="00617F3A">
        <w:rPr>
          <w:lang w:val="de-DE"/>
        </w:rPr>
        <w:t xml:space="preserve"> Action: A </w:t>
      </w:r>
      <w:proofErr w:type="spellStart"/>
      <w:r w:rsidRPr="00617F3A">
        <w:rPr>
          <w:lang w:val="de-DE"/>
        </w:rPr>
        <w:t>Comparison</w:t>
      </w:r>
      <w:proofErr w:type="spellEnd"/>
      <w:r w:rsidRPr="00617F3A">
        <w:rPr>
          <w:lang w:val="de-DE"/>
        </w:rPr>
        <w:t xml:space="preserve"> </w:t>
      </w:r>
      <w:proofErr w:type="spellStart"/>
      <w:r w:rsidRPr="00617F3A">
        <w:rPr>
          <w:lang w:val="de-DE"/>
        </w:rPr>
        <w:t>of</w:t>
      </w:r>
      <w:proofErr w:type="spellEnd"/>
      <w:r w:rsidRPr="00617F3A">
        <w:rPr>
          <w:lang w:val="de-DE"/>
        </w:rPr>
        <w:t xml:space="preserve"> </w:t>
      </w:r>
      <w:proofErr w:type="spellStart"/>
      <w:r w:rsidRPr="00617F3A">
        <w:rPr>
          <w:lang w:val="de-DE"/>
        </w:rPr>
        <w:t>Two</w:t>
      </w:r>
      <w:proofErr w:type="spellEnd"/>
      <w:r w:rsidRPr="00617F3A">
        <w:rPr>
          <w:lang w:val="de-DE"/>
        </w:rPr>
        <w:t xml:space="preserve"> Forms </w:t>
      </w:r>
      <w:proofErr w:type="spellStart"/>
      <w:r w:rsidRPr="00617F3A">
        <w:rPr>
          <w:lang w:val="de-DE"/>
        </w:rPr>
        <w:t>of</w:t>
      </w:r>
      <w:proofErr w:type="spellEnd"/>
      <w:r w:rsidRPr="00617F3A">
        <w:rPr>
          <w:lang w:val="de-DE"/>
        </w:rPr>
        <w:t xml:space="preserve"> </w:t>
      </w:r>
      <w:proofErr w:type="spellStart"/>
      <w:r w:rsidRPr="00617F3A">
        <w:rPr>
          <w:lang w:val="de-DE"/>
        </w:rPr>
        <w:t>Requesting</w:t>
      </w:r>
      <w:proofErr w:type="spellEnd"/>
      <w:r w:rsidRPr="00617F3A">
        <w:rPr>
          <w:lang w:val="de-DE"/>
        </w:rPr>
        <w:t xml:space="preserve">. In: Research on Language &amp; </w:t>
      </w:r>
      <w:proofErr w:type="spellStart"/>
      <w:r w:rsidRPr="00617F3A">
        <w:rPr>
          <w:lang w:val="de-DE"/>
        </w:rPr>
        <w:t>Social</w:t>
      </w:r>
      <w:proofErr w:type="spellEnd"/>
      <w:r w:rsidRPr="00617F3A">
        <w:rPr>
          <w:lang w:val="de-DE"/>
        </w:rPr>
        <w:t xml:space="preserve"> Interaction 41 (2), pp. 129–153.</w:t>
      </w:r>
    </w:p>
    <w:p w:rsidR="00617F3A" w:rsidRPr="00617F3A" w:rsidRDefault="00617F3A" w:rsidP="00617F3A">
      <w:pPr>
        <w:pStyle w:val="Literaturverzeichnis1"/>
        <w:ind w:left="397" w:hanging="397"/>
        <w:rPr>
          <w:lang w:val="de-DE"/>
        </w:rPr>
      </w:pPr>
    </w:p>
    <w:p w:rsidR="00617F3A" w:rsidRPr="00617F3A" w:rsidRDefault="00617F3A" w:rsidP="00617F3A">
      <w:pPr>
        <w:pStyle w:val="Literaturverzeichnis1"/>
        <w:ind w:left="397" w:hanging="397"/>
        <w:rPr>
          <w:lang w:val="de-DE"/>
        </w:rPr>
      </w:pPr>
      <w:proofErr w:type="spellStart"/>
      <w:r w:rsidRPr="00617F3A">
        <w:rPr>
          <w:lang w:val="de-DE"/>
        </w:rPr>
        <w:t>Deppermann</w:t>
      </w:r>
      <w:proofErr w:type="spellEnd"/>
      <w:r w:rsidRPr="00617F3A">
        <w:rPr>
          <w:lang w:val="de-DE"/>
        </w:rPr>
        <w:t xml:space="preserve">, Arnulf (2009): </w:t>
      </w:r>
      <w:proofErr w:type="spellStart"/>
      <w:r w:rsidRPr="00617F3A">
        <w:rPr>
          <w:lang w:val="de-DE"/>
        </w:rPr>
        <w:t>Verstehensdefizit</w:t>
      </w:r>
      <w:proofErr w:type="spellEnd"/>
      <w:r w:rsidRPr="00617F3A">
        <w:rPr>
          <w:lang w:val="de-DE"/>
        </w:rPr>
        <w:t xml:space="preserve"> als Antwortverpflichtung. Interaktionale Eigenschaften der Modalpartikel denn in Fragen. In: Susanne </w:t>
      </w:r>
      <w:proofErr w:type="spellStart"/>
      <w:r w:rsidRPr="00617F3A">
        <w:rPr>
          <w:lang w:val="de-DE"/>
        </w:rPr>
        <w:t>Günthner</w:t>
      </w:r>
      <w:proofErr w:type="spellEnd"/>
      <w:r w:rsidRPr="00617F3A">
        <w:rPr>
          <w:lang w:val="de-DE"/>
        </w:rPr>
        <w:t xml:space="preserve"> </w:t>
      </w:r>
      <w:proofErr w:type="spellStart"/>
      <w:r w:rsidRPr="00617F3A">
        <w:rPr>
          <w:lang w:val="de-DE"/>
        </w:rPr>
        <w:t>and</w:t>
      </w:r>
      <w:proofErr w:type="spellEnd"/>
      <w:r w:rsidRPr="00617F3A">
        <w:rPr>
          <w:lang w:val="de-DE"/>
        </w:rPr>
        <w:t xml:space="preserve"> Jörg </w:t>
      </w:r>
      <w:proofErr w:type="spellStart"/>
      <w:r w:rsidRPr="00617F3A">
        <w:rPr>
          <w:lang w:val="de-DE"/>
        </w:rPr>
        <w:t>Bücker</w:t>
      </w:r>
      <w:proofErr w:type="spellEnd"/>
      <w:r w:rsidRPr="00617F3A">
        <w:rPr>
          <w:lang w:val="de-DE"/>
        </w:rPr>
        <w:t xml:space="preserve"> (</w:t>
      </w:r>
      <w:proofErr w:type="spellStart"/>
      <w:proofErr w:type="gramStart"/>
      <w:r w:rsidRPr="00617F3A">
        <w:rPr>
          <w:lang w:val="de-DE"/>
        </w:rPr>
        <w:t>ed.s</w:t>
      </w:r>
      <w:proofErr w:type="spellEnd"/>
      <w:proofErr w:type="gramEnd"/>
      <w:r w:rsidRPr="00617F3A">
        <w:rPr>
          <w:lang w:val="de-DE"/>
        </w:rPr>
        <w:t xml:space="preserve">): Grammatik im Gespräch. Konstruktionen der Selbst- und Fremdpositionierung. Berlin/New York: de </w:t>
      </w:r>
      <w:proofErr w:type="spellStart"/>
      <w:r w:rsidRPr="00617F3A">
        <w:rPr>
          <w:lang w:val="de-DE"/>
        </w:rPr>
        <w:t>Gruyter</w:t>
      </w:r>
      <w:proofErr w:type="spellEnd"/>
      <w:r w:rsidRPr="00617F3A">
        <w:rPr>
          <w:lang w:val="de-DE"/>
        </w:rPr>
        <w:t>, pp. 23-56.</w:t>
      </w:r>
    </w:p>
    <w:p w:rsidR="00617F3A" w:rsidRPr="00617F3A" w:rsidRDefault="00617F3A" w:rsidP="00617F3A">
      <w:pPr>
        <w:pStyle w:val="Literaturverzeichnis1"/>
        <w:ind w:left="397" w:hanging="397"/>
        <w:rPr>
          <w:lang w:val="de-DE"/>
        </w:rPr>
      </w:pPr>
    </w:p>
    <w:p w:rsidR="00617F3A" w:rsidRPr="00617F3A" w:rsidRDefault="00617F3A" w:rsidP="00617F3A">
      <w:pPr>
        <w:pStyle w:val="Literaturverzeichnis1"/>
        <w:ind w:left="397" w:hanging="397"/>
        <w:rPr>
          <w:lang w:val="de-DE"/>
        </w:rPr>
      </w:pPr>
      <w:proofErr w:type="spellStart"/>
      <w:r w:rsidRPr="00617F3A">
        <w:rPr>
          <w:lang w:val="de-DE"/>
        </w:rPr>
        <w:t>Enfield</w:t>
      </w:r>
      <w:proofErr w:type="spellEnd"/>
      <w:r w:rsidRPr="00617F3A">
        <w:rPr>
          <w:lang w:val="de-DE"/>
        </w:rPr>
        <w:t xml:space="preserve">, Nick L. et al. (2019): Polar </w:t>
      </w:r>
      <w:proofErr w:type="spellStart"/>
      <w:r w:rsidRPr="00617F3A">
        <w:rPr>
          <w:lang w:val="de-DE"/>
        </w:rPr>
        <w:t>Answers</w:t>
      </w:r>
      <w:proofErr w:type="spellEnd"/>
      <w:r w:rsidRPr="00617F3A">
        <w:rPr>
          <w:lang w:val="de-DE"/>
        </w:rPr>
        <w:t xml:space="preserve">. In: Journal </w:t>
      </w:r>
      <w:proofErr w:type="spellStart"/>
      <w:r w:rsidRPr="00617F3A">
        <w:rPr>
          <w:lang w:val="de-DE"/>
        </w:rPr>
        <w:t>of</w:t>
      </w:r>
      <w:proofErr w:type="spellEnd"/>
      <w:r w:rsidRPr="00617F3A">
        <w:rPr>
          <w:lang w:val="de-DE"/>
        </w:rPr>
        <w:t xml:space="preserve"> </w:t>
      </w:r>
      <w:proofErr w:type="spellStart"/>
      <w:r w:rsidRPr="00617F3A">
        <w:rPr>
          <w:lang w:val="de-DE"/>
        </w:rPr>
        <w:t>Linguistics</w:t>
      </w:r>
      <w:proofErr w:type="spellEnd"/>
      <w:r w:rsidRPr="00617F3A">
        <w:rPr>
          <w:lang w:val="de-DE"/>
        </w:rPr>
        <w:t xml:space="preserve"> 55, pp. 277-304.</w:t>
      </w:r>
    </w:p>
    <w:p w:rsidR="00617F3A" w:rsidRPr="00617F3A" w:rsidRDefault="00617F3A" w:rsidP="00617F3A">
      <w:pPr>
        <w:pStyle w:val="Literaturverzeichnis1"/>
        <w:ind w:left="397" w:hanging="397"/>
        <w:rPr>
          <w:lang w:val="de-DE"/>
        </w:rPr>
      </w:pPr>
    </w:p>
    <w:p w:rsidR="00617F3A" w:rsidRPr="00617F3A" w:rsidRDefault="00617F3A" w:rsidP="00617F3A">
      <w:pPr>
        <w:pStyle w:val="Literaturverzeichnis1"/>
        <w:ind w:left="397" w:hanging="397"/>
        <w:rPr>
          <w:lang w:val="de-DE"/>
        </w:rPr>
      </w:pPr>
      <w:proofErr w:type="spellStart"/>
      <w:r w:rsidRPr="00617F3A">
        <w:rPr>
          <w:lang w:val="de-DE"/>
        </w:rPr>
        <w:t>Hayano</w:t>
      </w:r>
      <w:proofErr w:type="spellEnd"/>
      <w:r w:rsidRPr="00617F3A">
        <w:rPr>
          <w:lang w:val="de-DE"/>
        </w:rPr>
        <w:t xml:space="preserve">, Kaoru (2013): </w:t>
      </w:r>
      <w:proofErr w:type="spellStart"/>
      <w:r w:rsidRPr="00617F3A">
        <w:rPr>
          <w:lang w:val="de-DE"/>
        </w:rPr>
        <w:t>Question</w:t>
      </w:r>
      <w:proofErr w:type="spellEnd"/>
      <w:r w:rsidRPr="00617F3A">
        <w:rPr>
          <w:lang w:val="de-DE"/>
        </w:rPr>
        <w:t xml:space="preserve"> Design in </w:t>
      </w:r>
      <w:proofErr w:type="spellStart"/>
      <w:r w:rsidRPr="00617F3A">
        <w:rPr>
          <w:lang w:val="de-DE"/>
        </w:rPr>
        <w:t>Conversation</w:t>
      </w:r>
      <w:proofErr w:type="spellEnd"/>
      <w:r w:rsidRPr="00617F3A">
        <w:rPr>
          <w:lang w:val="de-DE"/>
        </w:rPr>
        <w:t xml:space="preserve">. In: Jack </w:t>
      </w:r>
      <w:proofErr w:type="spellStart"/>
      <w:r w:rsidRPr="00617F3A">
        <w:rPr>
          <w:lang w:val="de-DE"/>
        </w:rPr>
        <w:t>Sidnell</w:t>
      </w:r>
      <w:proofErr w:type="spellEnd"/>
      <w:r w:rsidRPr="00617F3A">
        <w:rPr>
          <w:lang w:val="de-DE"/>
        </w:rPr>
        <w:t xml:space="preserve"> </w:t>
      </w:r>
      <w:proofErr w:type="spellStart"/>
      <w:r w:rsidRPr="00617F3A">
        <w:rPr>
          <w:lang w:val="de-DE"/>
        </w:rPr>
        <w:t>and</w:t>
      </w:r>
      <w:proofErr w:type="spellEnd"/>
      <w:r w:rsidRPr="00617F3A">
        <w:rPr>
          <w:lang w:val="de-DE"/>
        </w:rPr>
        <w:t xml:space="preserve"> Tanya </w:t>
      </w:r>
      <w:proofErr w:type="spellStart"/>
      <w:r w:rsidRPr="00617F3A">
        <w:rPr>
          <w:lang w:val="de-DE"/>
        </w:rPr>
        <w:t>Stivers</w:t>
      </w:r>
      <w:proofErr w:type="spellEnd"/>
      <w:r w:rsidRPr="00617F3A">
        <w:rPr>
          <w:lang w:val="de-DE"/>
        </w:rPr>
        <w:t xml:space="preserve"> (</w:t>
      </w:r>
      <w:proofErr w:type="spellStart"/>
      <w:proofErr w:type="gramStart"/>
      <w:r w:rsidRPr="00617F3A">
        <w:rPr>
          <w:lang w:val="de-DE"/>
        </w:rPr>
        <w:t>ed.s</w:t>
      </w:r>
      <w:proofErr w:type="spellEnd"/>
      <w:proofErr w:type="gramEnd"/>
      <w:r w:rsidRPr="00617F3A">
        <w:rPr>
          <w:lang w:val="de-DE"/>
        </w:rPr>
        <w:t xml:space="preserve">): The </w:t>
      </w:r>
      <w:proofErr w:type="spellStart"/>
      <w:r w:rsidRPr="00617F3A">
        <w:rPr>
          <w:lang w:val="de-DE"/>
        </w:rPr>
        <w:t>handbook</w:t>
      </w:r>
      <w:proofErr w:type="spellEnd"/>
      <w:r w:rsidRPr="00617F3A">
        <w:rPr>
          <w:lang w:val="de-DE"/>
        </w:rPr>
        <w:t xml:space="preserve"> </w:t>
      </w:r>
      <w:proofErr w:type="spellStart"/>
      <w:r w:rsidRPr="00617F3A">
        <w:rPr>
          <w:lang w:val="de-DE"/>
        </w:rPr>
        <w:t>of</w:t>
      </w:r>
      <w:proofErr w:type="spellEnd"/>
      <w:r w:rsidRPr="00617F3A">
        <w:rPr>
          <w:lang w:val="de-DE"/>
        </w:rPr>
        <w:t xml:space="preserve"> </w:t>
      </w:r>
      <w:proofErr w:type="spellStart"/>
      <w:r w:rsidRPr="00617F3A">
        <w:rPr>
          <w:lang w:val="de-DE"/>
        </w:rPr>
        <w:t>conversation</w:t>
      </w:r>
      <w:proofErr w:type="spellEnd"/>
      <w:r w:rsidRPr="00617F3A">
        <w:rPr>
          <w:lang w:val="de-DE"/>
        </w:rPr>
        <w:t xml:space="preserve"> </w:t>
      </w:r>
      <w:proofErr w:type="spellStart"/>
      <w:r w:rsidRPr="00617F3A">
        <w:rPr>
          <w:lang w:val="de-DE"/>
        </w:rPr>
        <w:t>analysis</w:t>
      </w:r>
      <w:proofErr w:type="spellEnd"/>
      <w:r w:rsidRPr="00617F3A">
        <w:rPr>
          <w:lang w:val="de-DE"/>
        </w:rPr>
        <w:t xml:space="preserve">. Oxford: </w:t>
      </w:r>
      <w:proofErr w:type="spellStart"/>
      <w:r w:rsidRPr="00617F3A">
        <w:rPr>
          <w:lang w:val="de-DE"/>
        </w:rPr>
        <w:t>Wiley</w:t>
      </w:r>
      <w:proofErr w:type="spellEnd"/>
      <w:r w:rsidRPr="00617F3A">
        <w:rPr>
          <w:lang w:val="de-DE"/>
        </w:rPr>
        <w:t>-Blackwell, pp. 395–414.</w:t>
      </w:r>
    </w:p>
    <w:p w:rsidR="00617F3A" w:rsidRPr="00617F3A" w:rsidRDefault="00617F3A" w:rsidP="00617F3A">
      <w:pPr>
        <w:pStyle w:val="Literaturverzeichnis1"/>
        <w:ind w:left="397" w:hanging="397"/>
        <w:rPr>
          <w:lang w:val="de-DE"/>
        </w:rPr>
      </w:pPr>
    </w:p>
    <w:p w:rsidR="00617F3A" w:rsidRPr="00617F3A" w:rsidRDefault="00617F3A" w:rsidP="00617F3A">
      <w:pPr>
        <w:pStyle w:val="Literaturverzeichnis1"/>
        <w:ind w:left="397" w:hanging="397"/>
        <w:rPr>
          <w:lang w:val="de-DE"/>
        </w:rPr>
      </w:pPr>
      <w:proofErr w:type="spellStart"/>
      <w:r w:rsidRPr="00617F3A">
        <w:rPr>
          <w:lang w:val="de-DE"/>
        </w:rPr>
        <w:t>Huddleston</w:t>
      </w:r>
      <w:proofErr w:type="spellEnd"/>
      <w:r w:rsidRPr="00617F3A">
        <w:rPr>
          <w:lang w:val="de-DE"/>
        </w:rPr>
        <w:t xml:space="preserve">, Rodney (1994): The </w:t>
      </w:r>
      <w:proofErr w:type="spellStart"/>
      <w:r w:rsidRPr="00617F3A">
        <w:rPr>
          <w:lang w:val="de-DE"/>
        </w:rPr>
        <w:t>Contrast</w:t>
      </w:r>
      <w:proofErr w:type="spellEnd"/>
      <w:r w:rsidRPr="00617F3A">
        <w:rPr>
          <w:lang w:val="de-DE"/>
        </w:rPr>
        <w:t xml:space="preserve"> </w:t>
      </w:r>
      <w:proofErr w:type="spellStart"/>
      <w:r w:rsidRPr="00617F3A">
        <w:rPr>
          <w:lang w:val="de-DE"/>
        </w:rPr>
        <w:t>Between</w:t>
      </w:r>
      <w:proofErr w:type="spellEnd"/>
      <w:r w:rsidRPr="00617F3A">
        <w:rPr>
          <w:lang w:val="de-DE"/>
        </w:rPr>
        <w:t xml:space="preserve"> Interrogatives </w:t>
      </w:r>
      <w:proofErr w:type="spellStart"/>
      <w:r w:rsidRPr="00617F3A">
        <w:rPr>
          <w:lang w:val="de-DE"/>
        </w:rPr>
        <w:t>and</w:t>
      </w:r>
      <w:proofErr w:type="spellEnd"/>
      <w:r w:rsidRPr="00617F3A">
        <w:rPr>
          <w:lang w:val="de-DE"/>
        </w:rPr>
        <w:t xml:space="preserve"> </w:t>
      </w:r>
      <w:proofErr w:type="spellStart"/>
      <w:r w:rsidRPr="00617F3A">
        <w:rPr>
          <w:lang w:val="de-DE"/>
        </w:rPr>
        <w:t>Questions</w:t>
      </w:r>
      <w:proofErr w:type="spellEnd"/>
      <w:r w:rsidRPr="00617F3A">
        <w:rPr>
          <w:lang w:val="de-DE"/>
        </w:rPr>
        <w:t xml:space="preserve">. In: Journal </w:t>
      </w:r>
      <w:proofErr w:type="spellStart"/>
      <w:r w:rsidRPr="00617F3A">
        <w:rPr>
          <w:lang w:val="de-DE"/>
        </w:rPr>
        <w:t>of</w:t>
      </w:r>
      <w:proofErr w:type="spellEnd"/>
      <w:r w:rsidRPr="00617F3A">
        <w:rPr>
          <w:lang w:val="de-DE"/>
        </w:rPr>
        <w:t xml:space="preserve"> </w:t>
      </w:r>
      <w:proofErr w:type="spellStart"/>
      <w:r w:rsidRPr="00617F3A">
        <w:rPr>
          <w:lang w:val="de-DE"/>
        </w:rPr>
        <w:t>Linguistics</w:t>
      </w:r>
      <w:proofErr w:type="spellEnd"/>
      <w:r w:rsidRPr="00617F3A">
        <w:rPr>
          <w:lang w:val="de-DE"/>
        </w:rPr>
        <w:t xml:space="preserve"> 30, pp. 411-439.</w:t>
      </w:r>
    </w:p>
    <w:p w:rsidR="00617F3A" w:rsidRPr="00617F3A" w:rsidRDefault="00617F3A" w:rsidP="00617F3A">
      <w:pPr>
        <w:pStyle w:val="Literaturverzeichnis1"/>
        <w:ind w:left="397" w:hanging="397"/>
        <w:rPr>
          <w:lang w:val="de-DE"/>
        </w:rPr>
      </w:pPr>
    </w:p>
    <w:p w:rsidR="00617F3A" w:rsidRPr="00617F3A" w:rsidRDefault="00617F3A" w:rsidP="00617F3A">
      <w:pPr>
        <w:pStyle w:val="Literaturverzeichnis1"/>
        <w:ind w:left="397" w:hanging="397"/>
        <w:rPr>
          <w:lang w:val="de-DE"/>
        </w:rPr>
      </w:pPr>
      <w:r w:rsidRPr="00617F3A">
        <w:rPr>
          <w:lang w:val="de-DE"/>
        </w:rPr>
        <w:t xml:space="preserve">Kent, Alexandra (2012): Compliance, </w:t>
      </w:r>
      <w:proofErr w:type="spellStart"/>
      <w:r w:rsidRPr="00617F3A">
        <w:rPr>
          <w:lang w:val="de-DE"/>
        </w:rPr>
        <w:t>resistance</w:t>
      </w:r>
      <w:proofErr w:type="spellEnd"/>
      <w:r w:rsidRPr="00617F3A">
        <w:rPr>
          <w:lang w:val="de-DE"/>
        </w:rPr>
        <w:t xml:space="preserve"> </w:t>
      </w:r>
      <w:proofErr w:type="spellStart"/>
      <w:r w:rsidRPr="00617F3A">
        <w:rPr>
          <w:lang w:val="de-DE"/>
        </w:rPr>
        <w:t>and</w:t>
      </w:r>
      <w:proofErr w:type="spellEnd"/>
      <w:r w:rsidRPr="00617F3A">
        <w:rPr>
          <w:lang w:val="de-DE"/>
        </w:rPr>
        <w:t xml:space="preserve"> </w:t>
      </w:r>
      <w:proofErr w:type="spellStart"/>
      <w:r w:rsidRPr="00617F3A">
        <w:rPr>
          <w:lang w:val="de-DE"/>
        </w:rPr>
        <w:t>incipient</w:t>
      </w:r>
      <w:proofErr w:type="spellEnd"/>
      <w:r w:rsidRPr="00617F3A">
        <w:rPr>
          <w:lang w:val="de-DE"/>
        </w:rPr>
        <w:t xml:space="preserve"> </w:t>
      </w:r>
      <w:proofErr w:type="spellStart"/>
      <w:r w:rsidRPr="00617F3A">
        <w:rPr>
          <w:lang w:val="de-DE"/>
        </w:rPr>
        <w:t>compliance</w:t>
      </w:r>
      <w:proofErr w:type="spellEnd"/>
      <w:r w:rsidRPr="00617F3A">
        <w:rPr>
          <w:lang w:val="de-DE"/>
        </w:rPr>
        <w:t xml:space="preserve"> </w:t>
      </w:r>
      <w:proofErr w:type="spellStart"/>
      <w:r w:rsidRPr="00617F3A">
        <w:rPr>
          <w:lang w:val="de-DE"/>
        </w:rPr>
        <w:t>when</w:t>
      </w:r>
      <w:proofErr w:type="spellEnd"/>
      <w:r w:rsidRPr="00617F3A">
        <w:rPr>
          <w:lang w:val="de-DE"/>
        </w:rPr>
        <w:t xml:space="preserve"> </w:t>
      </w:r>
      <w:proofErr w:type="spellStart"/>
      <w:r w:rsidRPr="00617F3A">
        <w:rPr>
          <w:lang w:val="de-DE"/>
        </w:rPr>
        <w:t>responding</w:t>
      </w:r>
      <w:proofErr w:type="spellEnd"/>
      <w:r w:rsidRPr="00617F3A">
        <w:rPr>
          <w:lang w:val="de-DE"/>
        </w:rPr>
        <w:t xml:space="preserve"> </w:t>
      </w:r>
      <w:proofErr w:type="spellStart"/>
      <w:r w:rsidRPr="00617F3A">
        <w:rPr>
          <w:lang w:val="de-DE"/>
        </w:rPr>
        <w:t>to</w:t>
      </w:r>
      <w:proofErr w:type="spellEnd"/>
      <w:r w:rsidRPr="00617F3A">
        <w:rPr>
          <w:lang w:val="de-DE"/>
        </w:rPr>
        <w:t xml:space="preserve"> </w:t>
      </w:r>
      <w:proofErr w:type="spellStart"/>
      <w:r w:rsidRPr="00617F3A">
        <w:rPr>
          <w:lang w:val="de-DE"/>
        </w:rPr>
        <w:t>directives</w:t>
      </w:r>
      <w:proofErr w:type="spellEnd"/>
      <w:r w:rsidRPr="00617F3A">
        <w:rPr>
          <w:lang w:val="de-DE"/>
        </w:rPr>
        <w:t xml:space="preserve">. In: </w:t>
      </w:r>
      <w:proofErr w:type="spellStart"/>
      <w:r w:rsidRPr="00617F3A">
        <w:rPr>
          <w:lang w:val="de-DE"/>
        </w:rPr>
        <w:t>Discourse</w:t>
      </w:r>
      <w:proofErr w:type="spellEnd"/>
      <w:r w:rsidRPr="00617F3A">
        <w:rPr>
          <w:lang w:val="de-DE"/>
        </w:rPr>
        <w:t xml:space="preserve"> Studies 14 (6), pp. 711–730.</w:t>
      </w:r>
    </w:p>
    <w:p w:rsidR="00617F3A" w:rsidRPr="00617F3A" w:rsidRDefault="00617F3A" w:rsidP="00617F3A">
      <w:pPr>
        <w:pStyle w:val="Literaturverzeichnis1"/>
        <w:ind w:left="397" w:hanging="397"/>
        <w:rPr>
          <w:lang w:val="de-DE"/>
        </w:rPr>
      </w:pPr>
    </w:p>
    <w:p w:rsidR="00617F3A" w:rsidRPr="00617F3A" w:rsidRDefault="00617F3A" w:rsidP="00617F3A">
      <w:pPr>
        <w:pStyle w:val="Literaturverzeichnis1"/>
        <w:ind w:left="397" w:hanging="397"/>
        <w:rPr>
          <w:lang w:val="de-DE"/>
        </w:rPr>
      </w:pPr>
      <w:proofErr w:type="spellStart"/>
      <w:r w:rsidRPr="00617F3A">
        <w:rPr>
          <w:lang w:val="de-DE"/>
        </w:rPr>
        <w:t>Klattenberg</w:t>
      </w:r>
      <w:proofErr w:type="spellEnd"/>
      <w:r w:rsidRPr="00617F3A">
        <w:rPr>
          <w:lang w:val="de-DE"/>
        </w:rPr>
        <w:t xml:space="preserve">, </w:t>
      </w:r>
      <w:proofErr w:type="spellStart"/>
      <w:r w:rsidRPr="00617F3A">
        <w:rPr>
          <w:lang w:val="de-DE"/>
        </w:rPr>
        <w:t>Revert</w:t>
      </w:r>
      <w:proofErr w:type="spellEnd"/>
      <w:r w:rsidRPr="00617F3A">
        <w:rPr>
          <w:lang w:val="de-DE"/>
        </w:rPr>
        <w:t xml:space="preserve"> (2021): The Turn Design </w:t>
      </w:r>
      <w:proofErr w:type="spellStart"/>
      <w:r w:rsidRPr="00617F3A">
        <w:rPr>
          <w:lang w:val="de-DE"/>
        </w:rPr>
        <w:t>of</w:t>
      </w:r>
      <w:proofErr w:type="spellEnd"/>
      <w:r w:rsidRPr="00617F3A">
        <w:rPr>
          <w:lang w:val="de-DE"/>
        </w:rPr>
        <w:t xml:space="preserve"> Interrogative </w:t>
      </w:r>
      <w:proofErr w:type="spellStart"/>
      <w:r w:rsidRPr="00617F3A">
        <w:rPr>
          <w:lang w:val="de-DE"/>
        </w:rPr>
        <w:t>Reproaches</w:t>
      </w:r>
      <w:proofErr w:type="spellEnd"/>
      <w:r w:rsidRPr="00617F3A">
        <w:rPr>
          <w:lang w:val="de-DE"/>
        </w:rPr>
        <w:t>. Berlin, Heidelberg, pp. 217–284.</w:t>
      </w:r>
    </w:p>
    <w:p w:rsidR="00617F3A" w:rsidRPr="00617F3A" w:rsidRDefault="00617F3A" w:rsidP="00617F3A">
      <w:pPr>
        <w:pStyle w:val="Literaturverzeichnis1"/>
        <w:ind w:left="397" w:hanging="397"/>
        <w:rPr>
          <w:lang w:val="de-DE"/>
        </w:rPr>
      </w:pPr>
    </w:p>
    <w:p w:rsidR="00617F3A" w:rsidRPr="00617F3A" w:rsidRDefault="00617F3A" w:rsidP="00617F3A">
      <w:pPr>
        <w:pStyle w:val="Literaturverzeichnis1"/>
        <w:ind w:left="397" w:hanging="397"/>
        <w:rPr>
          <w:lang w:val="de-DE"/>
        </w:rPr>
      </w:pPr>
      <w:proofErr w:type="spellStart"/>
      <w:r w:rsidRPr="00617F3A">
        <w:rPr>
          <w:lang w:val="de-DE"/>
        </w:rPr>
        <w:t>Lindström</w:t>
      </w:r>
      <w:proofErr w:type="spellEnd"/>
      <w:r w:rsidRPr="00617F3A">
        <w:rPr>
          <w:lang w:val="de-DE"/>
        </w:rPr>
        <w:t xml:space="preserve">, Jan; </w:t>
      </w:r>
      <w:proofErr w:type="spellStart"/>
      <w:r w:rsidRPr="00617F3A">
        <w:rPr>
          <w:lang w:val="de-DE"/>
        </w:rPr>
        <w:t>Lindholm</w:t>
      </w:r>
      <w:proofErr w:type="spellEnd"/>
      <w:r w:rsidRPr="00617F3A">
        <w:rPr>
          <w:lang w:val="de-DE"/>
        </w:rPr>
        <w:t xml:space="preserve">, Camilla; </w:t>
      </w:r>
      <w:proofErr w:type="spellStart"/>
      <w:r w:rsidRPr="00617F3A">
        <w:rPr>
          <w:lang w:val="de-DE"/>
        </w:rPr>
        <w:t>Norrby</w:t>
      </w:r>
      <w:proofErr w:type="spellEnd"/>
      <w:r w:rsidRPr="00617F3A">
        <w:rPr>
          <w:lang w:val="de-DE"/>
        </w:rPr>
        <w:t xml:space="preserve">, Catrin; Wide, Camilla; Nilsson, Jenny (2017): Chapter 10. Imperatives in </w:t>
      </w:r>
      <w:proofErr w:type="spellStart"/>
      <w:r w:rsidRPr="00617F3A">
        <w:rPr>
          <w:lang w:val="de-DE"/>
        </w:rPr>
        <w:t>Swedish</w:t>
      </w:r>
      <w:proofErr w:type="spellEnd"/>
      <w:r w:rsidRPr="00617F3A">
        <w:rPr>
          <w:lang w:val="de-DE"/>
        </w:rPr>
        <w:t xml:space="preserve"> </w:t>
      </w:r>
      <w:proofErr w:type="spellStart"/>
      <w:r w:rsidRPr="00617F3A">
        <w:rPr>
          <w:lang w:val="de-DE"/>
        </w:rPr>
        <w:t>medical</w:t>
      </w:r>
      <w:proofErr w:type="spellEnd"/>
      <w:r w:rsidRPr="00617F3A">
        <w:rPr>
          <w:lang w:val="de-DE"/>
        </w:rPr>
        <w:t xml:space="preserve"> </w:t>
      </w:r>
      <w:proofErr w:type="spellStart"/>
      <w:r w:rsidRPr="00617F3A">
        <w:rPr>
          <w:lang w:val="de-DE"/>
        </w:rPr>
        <w:t>consultations</w:t>
      </w:r>
      <w:proofErr w:type="spellEnd"/>
      <w:r w:rsidRPr="00617F3A">
        <w:rPr>
          <w:lang w:val="de-DE"/>
        </w:rPr>
        <w:t xml:space="preserve">. In: Marja-Leena </w:t>
      </w:r>
      <w:proofErr w:type="spellStart"/>
      <w:r w:rsidRPr="00617F3A">
        <w:rPr>
          <w:lang w:val="de-DE"/>
        </w:rPr>
        <w:t>Sorjonen</w:t>
      </w:r>
      <w:proofErr w:type="spellEnd"/>
      <w:r w:rsidRPr="00617F3A">
        <w:rPr>
          <w:lang w:val="de-DE"/>
        </w:rPr>
        <w:t xml:space="preserve">, Liisa </w:t>
      </w:r>
      <w:proofErr w:type="spellStart"/>
      <w:r w:rsidRPr="00617F3A">
        <w:rPr>
          <w:lang w:val="de-DE"/>
        </w:rPr>
        <w:t>Raevaara</w:t>
      </w:r>
      <w:proofErr w:type="spellEnd"/>
      <w:r w:rsidRPr="00617F3A">
        <w:rPr>
          <w:lang w:val="de-DE"/>
        </w:rPr>
        <w:t xml:space="preserve"> </w:t>
      </w:r>
      <w:proofErr w:type="spellStart"/>
      <w:r w:rsidRPr="00617F3A">
        <w:rPr>
          <w:lang w:val="de-DE"/>
        </w:rPr>
        <w:t>and</w:t>
      </w:r>
      <w:proofErr w:type="spellEnd"/>
      <w:r w:rsidRPr="00617F3A">
        <w:rPr>
          <w:lang w:val="de-DE"/>
        </w:rPr>
        <w:t xml:space="preserve"> Elizabeth </w:t>
      </w:r>
      <w:proofErr w:type="spellStart"/>
      <w:r w:rsidRPr="00617F3A">
        <w:rPr>
          <w:lang w:val="de-DE"/>
        </w:rPr>
        <w:t>Couper</w:t>
      </w:r>
      <w:proofErr w:type="spellEnd"/>
      <w:r w:rsidRPr="00617F3A">
        <w:rPr>
          <w:lang w:val="de-DE"/>
        </w:rPr>
        <w:t>-Kuhlen (</w:t>
      </w:r>
      <w:proofErr w:type="spellStart"/>
      <w:r w:rsidRPr="00617F3A">
        <w:rPr>
          <w:lang w:val="de-DE"/>
        </w:rPr>
        <w:t>eds</w:t>
      </w:r>
      <w:proofErr w:type="spellEnd"/>
      <w:r w:rsidRPr="00617F3A">
        <w:rPr>
          <w:lang w:val="de-DE"/>
        </w:rPr>
        <w:t>.): Imperative Turns at Talk. Amsterdam, pp. 299–324.</w:t>
      </w:r>
    </w:p>
    <w:p w:rsidR="00617F3A" w:rsidRPr="00617F3A" w:rsidRDefault="00617F3A" w:rsidP="00617F3A">
      <w:pPr>
        <w:pStyle w:val="Literaturverzeichnis1"/>
        <w:ind w:left="397" w:hanging="397"/>
        <w:rPr>
          <w:lang w:val="de-DE"/>
        </w:rPr>
      </w:pPr>
    </w:p>
    <w:p w:rsidR="00617F3A" w:rsidRPr="00617F3A" w:rsidRDefault="00617F3A" w:rsidP="00617F3A">
      <w:pPr>
        <w:pStyle w:val="Literaturverzeichnis1"/>
        <w:ind w:left="397" w:hanging="397"/>
        <w:rPr>
          <w:lang w:val="de-DE"/>
        </w:rPr>
      </w:pPr>
      <w:proofErr w:type="spellStart"/>
      <w:r w:rsidRPr="00617F3A">
        <w:rPr>
          <w:lang w:val="de-DE"/>
        </w:rPr>
        <w:t>Margutti</w:t>
      </w:r>
      <w:proofErr w:type="spellEnd"/>
      <w:r w:rsidRPr="00617F3A">
        <w:rPr>
          <w:lang w:val="de-DE"/>
        </w:rPr>
        <w:t xml:space="preserve">, </w:t>
      </w:r>
      <w:proofErr w:type="spellStart"/>
      <w:r w:rsidRPr="00617F3A">
        <w:rPr>
          <w:lang w:val="de-DE"/>
        </w:rPr>
        <w:t>Piera</w:t>
      </w:r>
      <w:proofErr w:type="spellEnd"/>
      <w:r w:rsidRPr="00617F3A">
        <w:rPr>
          <w:lang w:val="de-DE"/>
        </w:rPr>
        <w:t xml:space="preserve">; </w:t>
      </w:r>
      <w:proofErr w:type="spellStart"/>
      <w:r w:rsidRPr="00617F3A">
        <w:rPr>
          <w:lang w:val="de-DE"/>
        </w:rPr>
        <w:t>Galatolo</w:t>
      </w:r>
      <w:proofErr w:type="spellEnd"/>
      <w:r w:rsidRPr="00617F3A">
        <w:rPr>
          <w:lang w:val="de-DE"/>
        </w:rPr>
        <w:t xml:space="preserve">, Renata (2018): </w:t>
      </w:r>
      <w:proofErr w:type="spellStart"/>
      <w:r w:rsidRPr="00617F3A">
        <w:rPr>
          <w:lang w:val="de-DE"/>
        </w:rPr>
        <w:t>Reason-for-calling</w:t>
      </w:r>
      <w:proofErr w:type="spellEnd"/>
      <w:r w:rsidRPr="00617F3A">
        <w:rPr>
          <w:lang w:val="de-DE"/>
        </w:rPr>
        <w:t xml:space="preserve"> </w:t>
      </w:r>
      <w:proofErr w:type="spellStart"/>
      <w:r w:rsidRPr="00617F3A">
        <w:rPr>
          <w:lang w:val="de-DE"/>
        </w:rPr>
        <w:t>invitations</w:t>
      </w:r>
      <w:proofErr w:type="spellEnd"/>
      <w:r w:rsidRPr="00617F3A">
        <w:rPr>
          <w:lang w:val="de-DE"/>
        </w:rPr>
        <w:t xml:space="preserve"> in </w:t>
      </w:r>
      <w:proofErr w:type="spellStart"/>
      <w:r w:rsidRPr="00617F3A">
        <w:rPr>
          <w:lang w:val="de-DE"/>
        </w:rPr>
        <w:t>Italian</w:t>
      </w:r>
      <w:proofErr w:type="spellEnd"/>
      <w:r w:rsidRPr="00617F3A">
        <w:rPr>
          <w:lang w:val="de-DE"/>
        </w:rPr>
        <w:t xml:space="preserve"> </w:t>
      </w:r>
      <w:proofErr w:type="spellStart"/>
      <w:r w:rsidRPr="00617F3A">
        <w:rPr>
          <w:lang w:val="de-DE"/>
        </w:rPr>
        <w:t>telephone</w:t>
      </w:r>
      <w:proofErr w:type="spellEnd"/>
      <w:r w:rsidRPr="00617F3A">
        <w:rPr>
          <w:lang w:val="de-DE"/>
        </w:rPr>
        <w:t xml:space="preserve"> </w:t>
      </w:r>
      <w:proofErr w:type="spellStart"/>
      <w:r w:rsidRPr="00617F3A">
        <w:rPr>
          <w:lang w:val="de-DE"/>
        </w:rPr>
        <w:t>calls</w:t>
      </w:r>
      <w:proofErr w:type="spellEnd"/>
      <w:r w:rsidRPr="00617F3A">
        <w:rPr>
          <w:lang w:val="de-DE"/>
        </w:rPr>
        <w:t xml:space="preserve">: Action design </w:t>
      </w:r>
      <w:proofErr w:type="spellStart"/>
      <w:r w:rsidRPr="00617F3A">
        <w:rPr>
          <w:lang w:val="de-DE"/>
        </w:rPr>
        <w:t>and</w:t>
      </w:r>
      <w:proofErr w:type="spellEnd"/>
      <w:r w:rsidRPr="00617F3A">
        <w:rPr>
          <w:lang w:val="de-DE"/>
        </w:rPr>
        <w:t xml:space="preserve"> </w:t>
      </w:r>
      <w:proofErr w:type="spellStart"/>
      <w:r w:rsidRPr="00617F3A">
        <w:rPr>
          <w:lang w:val="de-DE"/>
        </w:rPr>
        <w:t>recipient</w:t>
      </w:r>
      <w:proofErr w:type="spellEnd"/>
      <w:r w:rsidRPr="00617F3A">
        <w:rPr>
          <w:lang w:val="de-DE"/>
        </w:rPr>
        <w:t xml:space="preserve"> </w:t>
      </w:r>
      <w:proofErr w:type="spellStart"/>
      <w:r w:rsidRPr="00617F3A">
        <w:rPr>
          <w:lang w:val="de-DE"/>
        </w:rPr>
        <w:t>commitment</w:t>
      </w:r>
      <w:proofErr w:type="spellEnd"/>
      <w:r w:rsidRPr="00617F3A">
        <w:rPr>
          <w:lang w:val="de-DE"/>
        </w:rPr>
        <w:t xml:space="preserve">. In: Journal </w:t>
      </w:r>
      <w:proofErr w:type="spellStart"/>
      <w:r w:rsidRPr="00617F3A">
        <w:rPr>
          <w:lang w:val="de-DE"/>
        </w:rPr>
        <w:t>of</w:t>
      </w:r>
      <w:proofErr w:type="spellEnd"/>
      <w:r w:rsidRPr="00617F3A">
        <w:rPr>
          <w:lang w:val="de-DE"/>
        </w:rPr>
        <w:t xml:space="preserve"> </w:t>
      </w:r>
      <w:proofErr w:type="spellStart"/>
      <w:r w:rsidRPr="00617F3A">
        <w:rPr>
          <w:lang w:val="de-DE"/>
        </w:rPr>
        <w:t>Pragmatics</w:t>
      </w:r>
      <w:proofErr w:type="spellEnd"/>
      <w:r w:rsidRPr="00617F3A">
        <w:rPr>
          <w:lang w:val="de-DE"/>
        </w:rPr>
        <w:t xml:space="preserve"> 125, pp. 76–95.</w:t>
      </w:r>
    </w:p>
    <w:p w:rsidR="00617F3A" w:rsidRPr="00617F3A" w:rsidRDefault="00617F3A" w:rsidP="00617F3A">
      <w:pPr>
        <w:pStyle w:val="Literaturverzeichnis1"/>
        <w:ind w:left="397" w:hanging="397"/>
        <w:rPr>
          <w:lang w:val="de-DE"/>
        </w:rPr>
      </w:pPr>
    </w:p>
    <w:p w:rsidR="00617F3A" w:rsidRDefault="00617F3A" w:rsidP="00617F3A">
      <w:pPr>
        <w:pStyle w:val="Literaturverzeichnis1"/>
        <w:ind w:left="397" w:hanging="397"/>
        <w:rPr>
          <w:lang w:val="de-DE"/>
        </w:rPr>
      </w:pPr>
      <w:proofErr w:type="spellStart"/>
      <w:r w:rsidRPr="00617F3A">
        <w:rPr>
          <w:lang w:val="de-DE"/>
        </w:rPr>
        <w:t>Rossano</w:t>
      </w:r>
      <w:proofErr w:type="spellEnd"/>
      <w:r w:rsidRPr="00617F3A">
        <w:rPr>
          <w:lang w:val="de-DE"/>
        </w:rPr>
        <w:t xml:space="preserve">, Federico (2010): </w:t>
      </w:r>
      <w:proofErr w:type="spellStart"/>
      <w:r w:rsidRPr="00617F3A">
        <w:rPr>
          <w:lang w:val="de-DE"/>
        </w:rPr>
        <w:t>Questioning</w:t>
      </w:r>
      <w:proofErr w:type="spellEnd"/>
      <w:r w:rsidRPr="00617F3A">
        <w:rPr>
          <w:lang w:val="de-DE"/>
        </w:rPr>
        <w:t xml:space="preserve"> </w:t>
      </w:r>
      <w:proofErr w:type="spellStart"/>
      <w:r w:rsidRPr="00617F3A">
        <w:rPr>
          <w:lang w:val="de-DE"/>
        </w:rPr>
        <w:t>and</w:t>
      </w:r>
      <w:proofErr w:type="spellEnd"/>
      <w:r w:rsidRPr="00617F3A">
        <w:rPr>
          <w:lang w:val="de-DE"/>
        </w:rPr>
        <w:t xml:space="preserve"> </w:t>
      </w:r>
      <w:proofErr w:type="spellStart"/>
      <w:r w:rsidRPr="00617F3A">
        <w:rPr>
          <w:lang w:val="de-DE"/>
        </w:rPr>
        <w:t>responding</w:t>
      </w:r>
      <w:proofErr w:type="spellEnd"/>
      <w:r w:rsidRPr="00617F3A">
        <w:rPr>
          <w:lang w:val="de-DE"/>
        </w:rPr>
        <w:t xml:space="preserve"> in </w:t>
      </w:r>
      <w:proofErr w:type="spellStart"/>
      <w:r w:rsidRPr="00617F3A">
        <w:rPr>
          <w:lang w:val="de-DE"/>
        </w:rPr>
        <w:t>Italian</w:t>
      </w:r>
      <w:proofErr w:type="spellEnd"/>
      <w:r w:rsidRPr="00617F3A">
        <w:rPr>
          <w:lang w:val="de-DE"/>
        </w:rPr>
        <w:t xml:space="preserve">. In: Journal </w:t>
      </w:r>
      <w:proofErr w:type="spellStart"/>
      <w:r w:rsidRPr="00617F3A">
        <w:rPr>
          <w:lang w:val="de-DE"/>
        </w:rPr>
        <w:t>of</w:t>
      </w:r>
      <w:proofErr w:type="spellEnd"/>
      <w:r w:rsidRPr="00617F3A">
        <w:rPr>
          <w:lang w:val="de-DE"/>
        </w:rPr>
        <w:t xml:space="preserve"> </w:t>
      </w:r>
      <w:proofErr w:type="spellStart"/>
      <w:r w:rsidRPr="00617F3A">
        <w:rPr>
          <w:lang w:val="de-DE"/>
        </w:rPr>
        <w:t>Pragmatics</w:t>
      </w:r>
      <w:proofErr w:type="spellEnd"/>
      <w:r w:rsidRPr="00617F3A">
        <w:rPr>
          <w:lang w:val="de-DE"/>
        </w:rPr>
        <w:t xml:space="preserve"> 42 (10), pp. 2756–2771.</w:t>
      </w:r>
    </w:p>
    <w:p w:rsidR="00BE2A8E" w:rsidRDefault="00BE2A8E" w:rsidP="00617F3A">
      <w:pPr>
        <w:pStyle w:val="Literaturverzeichnis1"/>
        <w:ind w:left="397" w:hanging="397"/>
      </w:pPr>
      <w:bookmarkStart w:id="0" w:name="_GoBack"/>
      <w:bookmarkEnd w:id="0"/>
    </w:p>
    <w:p w:rsidR="00AB181E" w:rsidRDefault="00224AA6" w:rsidP="00617F3A">
      <w:pPr>
        <w:pStyle w:val="berschrift1"/>
      </w:pPr>
      <w:r>
        <w:t>Contact information</w:t>
      </w:r>
    </w:p>
    <w:p w:rsidR="00AB181E" w:rsidRDefault="00617F3A">
      <w:r>
        <w:rPr>
          <w:rStyle w:val="Fett"/>
        </w:rPr>
        <w:t>Christina Mack</w:t>
      </w:r>
    </w:p>
    <w:p w:rsidR="00AB181E" w:rsidRDefault="00224AA6">
      <w:r>
        <w:t>Leibniz-</w:t>
      </w:r>
      <w:proofErr w:type="spellStart"/>
      <w:r>
        <w:t>Institut</w:t>
      </w:r>
      <w:proofErr w:type="spellEnd"/>
      <w:r>
        <w:t xml:space="preserve"> </w:t>
      </w:r>
      <w:proofErr w:type="spellStart"/>
      <w:r>
        <w:t>für</w:t>
      </w:r>
      <w:proofErr w:type="spellEnd"/>
      <w:r>
        <w:t xml:space="preserve"> Deutsche </w:t>
      </w:r>
      <w:proofErr w:type="spellStart"/>
      <w:r>
        <w:t>Sprache</w:t>
      </w:r>
      <w:proofErr w:type="spellEnd"/>
    </w:p>
    <w:p w:rsidR="00AB181E" w:rsidRDefault="00F15ED8">
      <w:hyperlink r:id="rId7" w:history="1">
        <w:r w:rsidR="00617F3A" w:rsidRPr="00123742">
          <w:rPr>
            <w:rStyle w:val="Hyperlink"/>
          </w:rPr>
          <w:t>mack@ids-mannheim.de</w:t>
        </w:r>
      </w:hyperlink>
    </w:p>
    <w:p w:rsidR="00AB181E" w:rsidRDefault="00AB181E">
      <w:pPr>
        <w:pStyle w:val="Literaturverzeichnis1"/>
        <w:ind w:left="0" w:firstLine="0"/>
      </w:pPr>
    </w:p>
    <w:p w:rsidR="00AB181E" w:rsidRDefault="00AB181E">
      <w:pPr>
        <w:pStyle w:val="Literaturverzeichnis1"/>
        <w:ind w:left="0" w:firstLine="0"/>
      </w:pPr>
    </w:p>
    <w:sectPr w:rsidR="00AB181E">
      <w:headerReference w:type="even" r:id="rId8"/>
      <w:headerReference w:type="default" r:id="rId9"/>
      <w:footerReference w:type="even" r:id="rId10"/>
      <w:footerReference w:type="default" r:id="rId11"/>
      <w:headerReference w:type="first" r:id="rId12"/>
      <w:footerReference w:type="first" r:id="rId13"/>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ED8" w:rsidRDefault="00F15ED8">
      <w:pPr>
        <w:spacing w:before="0" w:line="240" w:lineRule="auto"/>
      </w:pPr>
      <w:r>
        <w:separator/>
      </w:r>
    </w:p>
  </w:endnote>
  <w:endnote w:type="continuationSeparator" w:id="0">
    <w:p w:rsidR="00F15ED8" w:rsidRDefault="00F15ED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46D5B787-7957-4069-B6FF-CD87155D8AF5}"/>
    <w:embedBold r:id="rId2" w:fontKey="{45B4003D-E29E-4FFC-964E-C838CA4D0443}"/>
    <w:embedItalic r:id="rId3" w:fontKey="{557E5833-82C0-4639-AD84-D3825342BAD1}"/>
  </w:font>
  <w:font w:name="Tahoma">
    <w:panose1 w:val="020B0604030504040204"/>
    <w:charset w:val="00"/>
    <w:family w:val="swiss"/>
    <w:pitch w:val="variable"/>
    <w:sig w:usb0="E1002EFF" w:usb1="C000605B" w:usb2="00000029" w:usb3="00000000" w:csb0="000101FF" w:csb1="00000000"/>
    <w:embedRegular r:id="rId4" w:fontKey="{911036FE-398A-4640-A8D2-BB3781678DCE}"/>
    <w:embedBold r:id="rId5" w:fontKey="{9C800FB7-E14E-4372-8E69-23597EE9CDF8}"/>
    <w:embedItalic r:id="rId6" w:fontKey="{C3A73D22-FE72-415A-AEA5-1C9E908BF2EB}"/>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Source Sans Pro"/>
    <w:panose1 w:val="00000000000000000000"/>
    <w:charset w:val="00"/>
    <w:family w:val="swiss"/>
    <w:notTrueType/>
    <w:pitch w:val="variable"/>
    <w:sig w:usb0="00000001"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embedRegular r:id="rId7" w:fontKey="{48B43689-5F3F-4441-9B57-059E56526EF1}"/>
  </w:font>
  <w:font w:name="Liberation Sans">
    <w:panose1 w:val="020B0604020202020204"/>
    <w:charset w:val="00"/>
    <w:family w:val="swiss"/>
    <w:pitch w:val="variable"/>
    <w:sig w:usb0="E0000AFF" w:usb1="500078FF" w:usb2="00000021" w:usb3="00000000" w:csb0="000001BF" w:csb1="00000000"/>
    <w:embedBold r:id="rId8" w:fontKey="{19C0D98D-B082-4654-A33A-FAEAC7F4BD92}"/>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F3F916B3-A0F7-4863-8364-2F63FD64BF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CC3" w:rsidRDefault="00B35CC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BE2A8E">
      <w:rPr>
        <w:rStyle w:val="Seitenzahl"/>
        <w:rFonts w:cs="Libertinus Serif"/>
        <w:noProof/>
      </w:rPr>
      <w:t>2</w:t>
    </w:r>
    <w:r>
      <w:rPr>
        <w:rStyle w:val="Seitenzahl"/>
        <w:rFonts w:cs="Libertinus Serif"/>
      </w:rPr>
      <w:fldChar w:fldCharType="end"/>
    </w:r>
  </w:p>
  <w:p w:rsidR="00AB181E" w:rsidRDefault="00AB181E">
    <w:pPr>
      <w:pStyle w:val="Fuzeile"/>
    </w:pPr>
  </w:p>
  <w:p w:rsidR="00AB181E" w:rsidRDefault="00AB181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CC3" w:rsidRDefault="00B35C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ED8" w:rsidRDefault="00F15ED8">
      <w:pPr>
        <w:rPr>
          <w:sz w:val="12"/>
        </w:rPr>
      </w:pPr>
      <w:r>
        <w:separator/>
      </w:r>
    </w:p>
  </w:footnote>
  <w:footnote w:type="continuationSeparator" w:id="0">
    <w:p w:rsidR="00F15ED8" w:rsidRDefault="00F15ED8">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CC3" w:rsidRDefault="00B35CC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AB181E">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CC3" w:rsidRDefault="00B35CC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F11EC"/>
    <w:rsid w:val="00224AA6"/>
    <w:rsid w:val="00227F60"/>
    <w:rsid w:val="002F77A7"/>
    <w:rsid w:val="004C5262"/>
    <w:rsid w:val="00535975"/>
    <w:rsid w:val="00617F3A"/>
    <w:rsid w:val="0067500F"/>
    <w:rsid w:val="00694682"/>
    <w:rsid w:val="00717483"/>
    <w:rsid w:val="007D4007"/>
    <w:rsid w:val="00804FDA"/>
    <w:rsid w:val="008158EE"/>
    <w:rsid w:val="009D4AD9"/>
    <w:rsid w:val="00A54BA3"/>
    <w:rsid w:val="00AB181E"/>
    <w:rsid w:val="00B07D97"/>
    <w:rsid w:val="00B22F8E"/>
    <w:rsid w:val="00B35CC3"/>
    <w:rsid w:val="00BE2A8E"/>
    <w:rsid w:val="00C425D1"/>
    <w:rsid w:val="00C431E7"/>
    <w:rsid w:val="00CF1430"/>
    <w:rsid w:val="00D71873"/>
    <w:rsid w:val="00DB1137"/>
    <w:rsid w:val="00E83F24"/>
    <w:rsid w:val="00F15ED8"/>
    <w:rsid w:val="00F47A0D"/>
    <w:rsid w:val="00FD279B"/>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88033"/>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mack@ids-mannheim.d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721</Words>
  <Characters>4544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Mack</cp:lastModifiedBy>
  <cp:revision>18</cp:revision>
  <cp:lastPrinted>2023-03-11T11:57:00Z</cp:lastPrinted>
  <dcterms:created xsi:type="dcterms:W3CDTF">2023-03-12T06:57:00Z</dcterms:created>
  <dcterms:modified xsi:type="dcterms:W3CDTF">2023-05-10T13:05:00Z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